
<file path=[Content_Types].xml><?xml version="1.0" encoding="utf-8"?>
<Types xmlns="http://schemas.openxmlformats.org/package/2006/content-types">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3D4C" w:rsidRPr="00131A77" w:rsidRDefault="000D1933" w:rsidP="00C47123">
      <w:pPr>
        <w:pStyle w:val="1"/>
        <w:spacing w:before="0" w:after="0" w:line="240" w:lineRule="auto"/>
        <w:jc w:val="center"/>
        <w:rPr>
          <w:rFonts w:ascii="微软雅黑" w:eastAsia="微软雅黑" w:hAnsi="微软雅黑"/>
          <w:sz w:val="36"/>
        </w:rPr>
      </w:pPr>
      <w:r w:rsidRPr="00131A77">
        <w:rPr>
          <w:rFonts w:ascii="微软雅黑" w:eastAsia="微软雅黑" w:hAnsi="微软雅黑" w:hint="eastAsia"/>
          <w:sz w:val="36"/>
        </w:rPr>
        <w:t>碰撞</w:t>
      </w:r>
      <w:r w:rsidR="00CA1C55">
        <w:rPr>
          <w:rFonts w:ascii="微软雅黑" w:eastAsia="微软雅黑" w:hAnsi="微软雅黑" w:hint="eastAsia"/>
          <w:sz w:val="36"/>
        </w:rPr>
        <w:t>预警</w:t>
      </w:r>
      <w:r w:rsidRPr="00131A77">
        <w:rPr>
          <w:rFonts w:ascii="微软雅黑" w:eastAsia="微软雅黑" w:hAnsi="微软雅黑" w:hint="eastAsia"/>
          <w:sz w:val="36"/>
        </w:rPr>
        <w:t>系统测试方案</w:t>
      </w:r>
    </w:p>
    <w:p w:rsidR="000D1933" w:rsidRPr="00131A77" w:rsidRDefault="005E0172" w:rsidP="00C47123">
      <w:pPr>
        <w:pStyle w:val="1"/>
        <w:spacing w:before="0" w:after="0" w:line="240" w:lineRule="auto"/>
        <w:jc w:val="left"/>
        <w:rPr>
          <w:rFonts w:ascii="微软雅黑" w:eastAsia="微软雅黑" w:hAnsi="微软雅黑"/>
          <w:sz w:val="28"/>
          <w:szCs w:val="28"/>
        </w:rPr>
      </w:pPr>
      <w:r w:rsidRPr="00131A77">
        <w:rPr>
          <w:rFonts w:ascii="微软雅黑" w:eastAsia="微软雅黑" w:hAnsi="微软雅黑" w:hint="eastAsia"/>
          <w:sz w:val="28"/>
          <w:szCs w:val="28"/>
        </w:rPr>
        <w:t>1</w:t>
      </w:r>
      <w:r w:rsidR="000D1933" w:rsidRPr="00131A77">
        <w:rPr>
          <w:rFonts w:ascii="微软雅黑" w:eastAsia="微软雅黑" w:hAnsi="微软雅黑" w:hint="eastAsia"/>
          <w:sz w:val="28"/>
          <w:szCs w:val="28"/>
        </w:rPr>
        <w:t>实验设计阶段</w:t>
      </w:r>
    </w:p>
    <w:p w:rsidR="00C47123" w:rsidRPr="00131A77" w:rsidRDefault="00C47123" w:rsidP="00C47123">
      <w:pPr>
        <w:rPr>
          <w:rFonts w:ascii="微软雅黑" w:eastAsia="微软雅黑" w:hAnsi="微软雅黑" w:hint="eastAsia"/>
          <w:b/>
        </w:rPr>
      </w:pPr>
      <w:r w:rsidRPr="00131A77">
        <w:rPr>
          <w:rFonts w:ascii="微软雅黑" w:eastAsia="微软雅黑" w:hAnsi="微软雅黑" w:hint="eastAsia"/>
          <w:b/>
        </w:rPr>
        <w:t>1.1</w:t>
      </w:r>
      <w:bookmarkStart w:id="0" w:name="_Hlk523411679"/>
      <w:r w:rsidRPr="00131A77">
        <w:rPr>
          <w:rFonts w:ascii="微软雅黑" w:eastAsia="微软雅黑" w:hAnsi="微软雅黑" w:hint="eastAsia"/>
          <w:b/>
        </w:rPr>
        <w:t>户外</w:t>
      </w:r>
      <w:r w:rsidRPr="00131A77">
        <w:rPr>
          <w:rFonts w:ascii="微软雅黑" w:eastAsia="微软雅黑" w:hAnsi="微软雅黑" w:hint="eastAsia"/>
          <w:b/>
        </w:rPr>
        <w:t>实验</w:t>
      </w:r>
      <w:r w:rsidRPr="00131A77">
        <w:rPr>
          <w:rFonts w:ascii="微软雅黑" w:eastAsia="微软雅黑" w:hAnsi="微软雅黑" w:hint="eastAsia"/>
          <w:b/>
        </w:rPr>
        <w:t>设备连接图</w:t>
      </w:r>
      <w:bookmarkEnd w:id="0"/>
    </w:p>
    <w:p w:rsidR="00C47123" w:rsidRPr="00C47123" w:rsidRDefault="00C47123" w:rsidP="00C47123">
      <w:pPr>
        <w:pStyle w:val="3"/>
        <w:rPr>
          <w:rFonts w:ascii="微软雅黑" w:eastAsia="微软雅黑" w:hAnsi="微软雅黑"/>
        </w:rPr>
      </w:pPr>
      <w:r w:rsidRPr="00C47123">
        <w:rPr>
          <w:rFonts w:ascii="微软雅黑" w:eastAsia="微软雅黑" w:hAnsi="微软雅黑"/>
        </w:rPr>
        <w:object w:dxaOrig="10620" w:dyaOrig="75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397pt;height:280.5pt" o:ole="">
            <v:imagedata r:id="rId7" o:title=""/>
          </v:shape>
          <o:OLEObject Type="Embed" ProgID="Visio.Drawing.11" ShapeID="_x0000_i1039" DrawAspect="Content" ObjectID="_1597162716" r:id="rId8"/>
        </w:object>
      </w:r>
    </w:p>
    <w:p w:rsidR="00C47123" w:rsidRPr="00C47123" w:rsidRDefault="00C47123" w:rsidP="00C47123">
      <w:pPr>
        <w:pStyle w:val="a5"/>
        <w:jc w:val="center"/>
        <w:rPr>
          <w:rFonts w:ascii="微软雅黑" w:eastAsia="微软雅黑" w:hAnsi="微软雅黑"/>
        </w:rPr>
      </w:pPr>
      <w:r w:rsidRPr="00C47123">
        <w:rPr>
          <w:rFonts w:ascii="微软雅黑" w:eastAsia="微软雅黑" w:hAnsi="微软雅黑"/>
        </w:rPr>
        <w:t xml:space="preserve">图 </w:t>
      </w:r>
      <w:r w:rsidRPr="00C47123">
        <w:rPr>
          <w:rFonts w:ascii="微软雅黑" w:eastAsia="微软雅黑" w:hAnsi="微软雅黑"/>
        </w:rPr>
        <w:fldChar w:fldCharType="begin"/>
      </w:r>
      <w:r w:rsidRPr="00C47123">
        <w:rPr>
          <w:rFonts w:ascii="微软雅黑" w:eastAsia="微软雅黑" w:hAnsi="微软雅黑"/>
        </w:rPr>
        <w:instrText xml:space="preserve"> SEQ 图 \* ARABIC </w:instrText>
      </w:r>
      <w:r w:rsidRPr="00C47123">
        <w:rPr>
          <w:rFonts w:ascii="微软雅黑" w:eastAsia="微软雅黑" w:hAnsi="微软雅黑"/>
        </w:rPr>
        <w:fldChar w:fldCharType="separate"/>
      </w:r>
      <w:r w:rsidRPr="00C47123">
        <w:rPr>
          <w:rFonts w:ascii="微软雅黑" w:eastAsia="微软雅黑" w:hAnsi="微软雅黑"/>
          <w:noProof/>
        </w:rPr>
        <w:t>1</w:t>
      </w:r>
      <w:r w:rsidRPr="00C47123">
        <w:rPr>
          <w:rFonts w:ascii="微软雅黑" w:eastAsia="微软雅黑" w:hAnsi="微软雅黑"/>
        </w:rPr>
        <w:fldChar w:fldCharType="end"/>
      </w:r>
      <w:r w:rsidRPr="00C47123">
        <w:rPr>
          <w:rFonts w:ascii="微软雅黑" w:eastAsia="微软雅黑" w:hAnsi="微软雅黑"/>
        </w:rPr>
        <w:t xml:space="preserve"> </w:t>
      </w:r>
      <w:r w:rsidRPr="00C47123">
        <w:rPr>
          <w:rFonts w:ascii="微软雅黑" w:eastAsia="微软雅黑" w:hAnsi="微软雅黑" w:hint="eastAsia"/>
        </w:rPr>
        <w:t>户外实验设备连接图</w:t>
      </w:r>
    </w:p>
    <w:p w:rsidR="00C47123" w:rsidRPr="00131A77" w:rsidRDefault="00C47123" w:rsidP="00C47123">
      <w:pPr>
        <w:rPr>
          <w:rFonts w:ascii="微软雅黑" w:eastAsia="微软雅黑" w:hAnsi="微软雅黑"/>
          <w:b/>
        </w:rPr>
      </w:pPr>
      <w:r w:rsidRPr="00131A77">
        <w:rPr>
          <w:rFonts w:ascii="微软雅黑" w:eastAsia="微软雅黑" w:hAnsi="微软雅黑" w:hint="eastAsia"/>
          <w:b/>
        </w:rPr>
        <w:t>1.</w:t>
      </w:r>
      <w:r w:rsidRPr="00131A77">
        <w:rPr>
          <w:rFonts w:ascii="微软雅黑" w:eastAsia="微软雅黑" w:hAnsi="微软雅黑" w:hint="eastAsia"/>
          <w:b/>
        </w:rPr>
        <w:t>2</w:t>
      </w:r>
      <w:r w:rsidRPr="00131A77">
        <w:rPr>
          <w:rFonts w:ascii="微软雅黑" w:eastAsia="微软雅黑" w:hAnsi="微软雅黑"/>
          <w:b/>
        </w:rPr>
        <w:t xml:space="preserve"> </w:t>
      </w:r>
      <w:r w:rsidRPr="00131A77">
        <w:rPr>
          <w:rFonts w:ascii="微软雅黑" w:eastAsia="微软雅黑" w:hAnsi="微软雅黑" w:hint="eastAsia"/>
          <w:b/>
        </w:rPr>
        <w:t>实验所需器材</w:t>
      </w:r>
    </w:p>
    <w:tbl>
      <w:tblPr>
        <w:tblStyle w:val="a4"/>
        <w:tblW w:w="5000" w:type="pct"/>
        <w:jc w:val="center"/>
        <w:tblLook w:val="04A0" w:firstRow="1" w:lastRow="0" w:firstColumn="1" w:lastColumn="0" w:noHBand="0" w:noVBand="1"/>
      </w:tblPr>
      <w:tblGrid>
        <w:gridCol w:w="2109"/>
        <w:gridCol w:w="5384"/>
        <w:gridCol w:w="803"/>
      </w:tblGrid>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实验需要器材</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作用</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个数</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平板</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采集数据</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2</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O</w:t>
            </w:r>
            <w:r w:rsidRPr="00C47123">
              <w:rPr>
                <w:rFonts w:ascii="微软雅黑" w:eastAsia="微软雅黑" w:hAnsi="微软雅黑"/>
                <w:sz w:val="18"/>
              </w:rPr>
              <w:t>BU</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接收平板传输过来的数据</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2</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highlight w:val="yellow"/>
              </w:rPr>
              <w:t>电源</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为</w:t>
            </w:r>
            <w:r w:rsidRPr="00C47123">
              <w:rPr>
                <w:rFonts w:ascii="微软雅黑" w:eastAsia="微软雅黑" w:hAnsi="微软雅黑"/>
                <w:sz w:val="18"/>
              </w:rPr>
              <w:t>OBU</w:t>
            </w:r>
            <w:r w:rsidRPr="00C47123">
              <w:rPr>
                <w:rFonts w:ascii="微软雅黑" w:eastAsia="微软雅黑" w:hAnsi="微软雅黑" w:hint="eastAsia"/>
                <w:sz w:val="18"/>
              </w:rPr>
              <w:t>供电</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2</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highlight w:val="yellow"/>
              </w:rPr>
              <w:t>U</w:t>
            </w:r>
            <w:r w:rsidRPr="00C47123">
              <w:rPr>
                <w:rFonts w:ascii="微软雅黑" w:eastAsia="微软雅黑" w:hAnsi="微软雅黑"/>
                <w:sz w:val="18"/>
                <w:highlight w:val="yellow"/>
              </w:rPr>
              <w:t>SB</w:t>
            </w:r>
            <w:r w:rsidRPr="00C47123">
              <w:rPr>
                <w:rFonts w:ascii="微软雅黑" w:eastAsia="微软雅黑" w:hAnsi="微软雅黑" w:hint="eastAsia"/>
                <w:sz w:val="18"/>
                <w:highlight w:val="yellow"/>
              </w:rPr>
              <w:t>供电路由器</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组建局域网</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sz w:val="18"/>
              </w:rPr>
              <w:t>2</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sz w:val="18"/>
              </w:rPr>
              <w:t>RSU</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远程接收</w:t>
            </w:r>
            <w:r w:rsidRPr="00C47123">
              <w:rPr>
                <w:rFonts w:ascii="微软雅黑" w:eastAsia="微软雅黑" w:hAnsi="微软雅黑"/>
                <w:sz w:val="18"/>
              </w:rPr>
              <w:t>OBU</w:t>
            </w:r>
            <w:r w:rsidRPr="00C47123">
              <w:rPr>
                <w:rFonts w:ascii="微软雅黑" w:eastAsia="微软雅黑" w:hAnsi="微软雅黑" w:hint="eastAsia"/>
                <w:sz w:val="18"/>
              </w:rPr>
              <w:t>的数据</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1</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sz w:val="18"/>
              </w:rPr>
              <w:t>PC</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处理从</w:t>
            </w:r>
            <w:r w:rsidRPr="00C47123">
              <w:rPr>
                <w:rFonts w:ascii="微软雅黑" w:eastAsia="微软雅黑" w:hAnsi="微软雅黑"/>
                <w:sz w:val="18"/>
              </w:rPr>
              <w:t>RSU</w:t>
            </w:r>
            <w:r w:rsidRPr="00C47123">
              <w:rPr>
                <w:rFonts w:ascii="微软雅黑" w:eastAsia="微软雅黑" w:hAnsi="微软雅黑" w:hint="eastAsia"/>
                <w:sz w:val="18"/>
              </w:rPr>
              <w:t>发过来的数据</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sz w:val="18"/>
              </w:rPr>
              <w:t>1</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sz w:val="18"/>
              </w:rPr>
              <w:t>POE</w:t>
            </w:r>
            <w:r w:rsidRPr="00C47123">
              <w:rPr>
                <w:rFonts w:ascii="微软雅黑" w:eastAsia="微软雅黑" w:hAnsi="微软雅黑" w:hint="eastAsia"/>
                <w:sz w:val="18"/>
              </w:rPr>
              <w:t>电源线缆</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连接电源，</w:t>
            </w:r>
            <w:r w:rsidRPr="00C47123">
              <w:rPr>
                <w:rFonts w:ascii="微软雅黑" w:eastAsia="微软雅黑" w:hAnsi="微软雅黑"/>
                <w:sz w:val="18"/>
              </w:rPr>
              <w:t>RSU</w:t>
            </w:r>
            <w:r w:rsidRPr="00C47123">
              <w:rPr>
                <w:rFonts w:ascii="微软雅黑" w:eastAsia="微软雅黑" w:hAnsi="微软雅黑" w:hint="eastAsia"/>
                <w:sz w:val="18"/>
              </w:rPr>
              <w:t>，</w:t>
            </w:r>
            <w:r w:rsidRPr="00C47123">
              <w:rPr>
                <w:rFonts w:ascii="微软雅黑" w:eastAsia="微软雅黑" w:hAnsi="微软雅黑"/>
                <w:sz w:val="18"/>
              </w:rPr>
              <w:t>PC</w:t>
            </w:r>
            <w:r w:rsidRPr="00C47123">
              <w:rPr>
                <w:rFonts w:ascii="微软雅黑" w:eastAsia="微软雅黑" w:hAnsi="微软雅黑" w:hint="eastAsia"/>
                <w:sz w:val="18"/>
              </w:rPr>
              <w:t>，供电及以太网数据传输</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1</w:t>
            </w:r>
          </w:p>
        </w:tc>
      </w:tr>
      <w:tr w:rsidR="00C47123" w:rsidRPr="00C47123" w:rsidTr="00131A77">
        <w:trPr>
          <w:jc w:val="center"/>
        </w:trPr>
        <w:tc>
          <w:tcPr>
            <w:tcW w:w="1271" w:type="pct"/>
          </w:tcPr>
          <w:p w:rsidR="00C47123" w:rsidRPr="00C47123" w:rsidRDefault="00C47123" w:rsidP="00131A77">
            <w:pPr>
              <w:jc w:val="left"/>
              <w:rPr>
                <w:rFonts w:ascii="微软雅黑" w:eastAsia="微软雅黑" w:hAnsi="微软雅黑"/>
                <w:sz w:val="18"/>
                <w:highlight w:val="yellow"/>
              </w:rPr>
            </w:pPr>
            <w:r w:rsidRPr="00C47123">
              <w:rPr>
                <w:rFonts w:ascii="微软雅黑" w:eastAsia="微软雅黑" w:hAnsi="微软雅黑" w:hint="eastAsia"/>
                <w:sz w:val="18"/>
                <w:highlight w:val="yellow"/>
              </w:rPr>
              <w:t>蓄电池</w:t>
            </w:r>
          </w:p>
        </w:tc>
        <w:tc>
          <w:tcPr>
            <w:tcW w:w="3245"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提供</w:t>
            </w:r>
            <w:r w:rsidRPr="00C47123">
              <w:rPr>
                <w:rFonts w:ascii="微软雅黑" w:eastAsia="微软雅黑" w:hAnsi="微软雅黑"/>
                <w:sz w:val="18"/>
              </w:rPr>
              <w:t>RSU</w:t>
            </w:r>
            <w:r w:rsidRPr="00C47123">
              <w:rPr>
                <w:rFonts w:ascii="微软雅黑" w:eastAsia="微软雅黑" w:hAnsi="微软雅黑" w:hint="eastAsia"/>
                <w:sz w:val="18"/>
              </w:rPr>
              <w:t>，</w:t>
            </w:r>
            <w:r w:rsidRPr="00C47123">
              <w:rPr>
                <w:rFonts w:ascii="微软雅黑" w:eastAsia="微软雅黑" w:hAnsi="微软雅黑"/>
                <w:sz w:val="18"/>
              </w:rPr>
              <w:t>PC</w:t>
            </w:r>
            <w:r w:rsidRPr="00C47123">
              <w:rPr>
                <w:rFonts w:ascii="微软雅黑" w:eastAsia="微软雅黑" w:hAnsi="微软雅黑" w:hint="eastAsia"/>
                <w:sz w:val="18"/>
              </w:rPr>
              <w:t>端的户外供电</w:t>
            </w:r>
          </w:p>
        </w:tc>
        <w:tc>
          <w:tcPr>
            <w:tcW w:w="484" w:type="pct"/>
          </w:tcPr>
          <w:p w:rsidR="00C47123" w:rsidRPr="00C47123" w:rsidRDefault="00C47123" w:rsidP="00131A77">
            <w:pPr>
              <w:jc w:val="left"/>
              <w:rPr>
                <w:rFonts w:ascii="微软雅黑" w:eastAsia="微软雅黑" w:hAnsi="微软雅黑"/>
                <w:sz w:val="18"/>
              </w:rPr>
            </w:pPr>
            <w:r w:rsidRPr="00C47123">
              <w:rPr>
                <w:rFonts w:ascii="微软雅黑" w:eastAsia="微软雅黑" w:hAnsi="微软雅黑" w:hint="eastAsia"/>
                <w:sz w:val="18"/>
              </w:rPr>
              <w:t>1</w:t>
            </w:r>
          </w:p>
        </w:tc>
      </w:tr>
      <w:tr w:rsidR="00131A77" w:rsidRPr="00C47123" w:rsidTr="00131A77">
        <w:trPr>
          <w:jc w:val="center"/>
        </w:trPr>
        <w:tc>
          <w:tcPr>
            <w:tcW w:w="1271" w:type="pct"/>
          </w:tcPr>
          <w:p w:rsidR="00131A77" w:rsidRPr="00C47123" w:rsidRDefault="00131A77" w:rsidP="00131A77">
            <w:pPr>
              <w:jc w:val="left"/>
              <w:rPr>
                <w:rFonts w:ascii="微软雅黑" w:eastAsia="微软雅黑" w:hAnsi="微软雅黑" w:hint="eastAsia"/>
                <w:sz w:val="18"/>
                <w:highlight w:val="yellow"/>
              </w:rPr>
            </w:pPr>
            <w:r w:rsidRPr="00131A77">
              <w:rPr>
                <w:rFonts w:ascii="微软雅黑" w:eastAsia="微软雅黑" w:hAnsi="微软雅黑" w:hint="eastAsia"/>
                <w:sz w:val="18"/>
              </w:rPr>
              <w:t>以太网线</w:t>
            </w:r>
          </w:p>
        </w:tc>
        <w:tc>
          <w:tcPr>
            <w:tcW w:w="3245" w:type="pct"/>
          </w:tcPr>
          <w:p w:rsidR="00131A77" w:rsidRPr="00C47123" w:rsidRDefault="00131A77" w:rsidP="00131A77">
            <w:pPr>
              <w:jc w:val="left"/>
              <w:rPr>
                <w:rFonts w:ascii="微软雅黑" w:eastAsia="微软雅黑" w:hAnsi="微软雅黑" w:hint="eastAsia"/>
                <w:sz w:val="18"/>
              </w:rPr>
            </w:pPr>
          </w:p>
        </w:tc>
        <w:tc>
          <w:tcPr>
            <w:tcW w:w="484" w:type="pct"/>
          </w:tcPr>
          <w:p w:rsidR="00131A77" w:rsidRPr="00C47123" w:rsidRDefault="00131A77" w:rsidP="00131A77">
            <w:pPr>
              <w:jc w:val="left"/>
              <w:rPr>
                <w:rFonts w:ascii="微软雅黑" w:eastAsia="微软雅黑" w:hAnsi="微软雅黑" w:hint="eastAsia"/>
                <w:sz w:val="18"/>
              </w:rPr>
            </w:pPr>
            <w:r>
              <w:rPr>
                <w:rFonts w:ascii="微软雅黑" w:eastAsia="微软雅黑" w:hAnsi="微软雅黑" w:hint="eastAsia"/>
                <w:sz w:val="18"/>
              </w:rPr>
              <w:t>4</w:t>
            </w:r>
          </w:p>
        </w:tc>
      </w:tr>
      <w:tr w:rsidR="004F22FB" w:rsidRPr="00C47123" w:rsidTr="00131A77">
        <w:trPr>
          <w:jc w:val="center"/>
        </w:trPr>
        <w:tc>
          <w:tcPr>
            <w:tcW w:w="1271" w:type="pct"/>
          </w:tcPr>
          <w:p w:rsidR="004F22FB" w:rsidRPr="00131A77" w:rsidRDefault="004F22FB" w:rsidP="00131A77">
            <w:pPr>
              <w:jc w:val="left"/>
              <w:rPr>
                <w:rFonts w:ascii="微软雅黑" w:eastAsia="微软雅黑" w:hAnsi="微软雅黑" w:hint="eastAsia"/>
                <w:sz w:val="18"/>
              </w:rPr>
            </w:pPr>
            <w:r w:rsidRPr="004F22FB">
              <w:rPr>
                <w:rFonts w:ascii="微软雅黑" w:eastAsia="微软雅黑" w:hAnsi="微软雅黑" w:hint="eastAsia"/>
                <w:sz w:val="18"/>
                <w:highlight w:val="yellow"/>
              </w:rPr>
              <w:t>手推车</w:t>
            </w:r>
          </w:p>
        </w:tc>
        <w:tc>
          <w:tcPr>
            <w:tcW w:w="3245" w:type="pct"/>
          </w:tcPr>
          <w:p w:rsidR="004F22FB" w:rsidRPr="00C47123" w:rsidRDefault="004F22FB" w:rsidP="00131A77">
            <w:pPr>
              <w:jc w:val="left"/>
              <w:rPr>
                <w:rFonts w:ascii="微软雅黑" w:eastAsia="微软雅黑" w:hAnsi="微软雅黑" w:hint="eastAsia"/>
                <w:sz w:val="18"/>
              </w:rPr>
            </w:pPr>
            <w:r>
              <w:rPr>
                <w:rFonts w:ascii="微软雅黑" w:eastAsia="微软雅黑" w:hAnsi="微软雅黑" w:hint="eastAsia"/>
                <w:sz w:val="18"/>
              </w:rPr>
              <w:t>户外实验可模拟车辆运动</w:t>
            </w:r>
          </w:p>
        </w:tc>
        <w:tc>
          <w:tcPr>
            <w:tcW w:w="484" w:type="pct"/>
          </w:tcPr>
          <w:p w:rsidR="004F22FB" w:rsidRDefault="004F22FB" w:rsidP="00131A77">
            <w:pPr>
              <w:jc w:val="left"/>
              <w:rPr>
                <w:rFonts w:ascii="微软雅黑" w:eastAsia="微软雅黑" w:hAnsi="微软雅黑" w:hint="eastAsia"/>
                <w:sz w:val="18"/>
              </w:rPr>
            </w:pPr>
            <w:r>
              <w:rPr>
                <w:rFonts w:ascii="微软雅黑" w:eastAsia="微软雅黑" w:hAnsi="微软雅黑" w:hint="eastAsia"/>
                <w:sz w:val="18"/>
              </w:rPr>
              <w:t>2</w:t>
            </w:r>
          </w:p>
        </w:tc>
      </w:tr>
      <w:tr w:rsidR="004F22FB" w:rsidRPr="00C47123" w:rsidTr="00131A77">
        <w:trPr>
          <w:jc w:val="center"/>
        </w:trPr>
        <w:tc>
          <w:tcPr>
            <w:tcW w:w="1271" w:type="pct"/>
          </w:tcPr>
          <w:p w:rsidR="004F22FB" w:rsidRPr="00131A77" w:rsidRDefault="004F22FB" w:rsidP="00131A77">
            <w:pPr>
              <w:jc w:val="left"/>
              <w:rPr>
                <w:rFonts w:ascii="微软雅黑" w:eastAsia="微软雅黑" w:hAnsi="微软雅黑" w:hint="eastAsia"/>
                <w:sz w:val="18"/>
              </w:rPr>
            </w:pPr>
            <w:r w:rsidRPr="004F22FB">
              <w:rPr>
                <w:rFonts w:ascii="微软雅黑" w:eastAsia="微软雅黑" w:hAnsi="微软雅黑" w:hint="eastAsia"/>
                <w:sz w:val="18"/>
                <w:highlight w:val="yellow"/>
              </w:rPr>
              <w:t>对讲机</w:t>
            </w:r>
          </w:p>
        </w:tc>
        <w:tc>
          <w:tcPr>
            <w:tcW w:w="3245" w:type="pct"/>
          </w:tcPr>
          <w:p w:rsidR="004F22FB" w:rsidRPr="00C47123" w:rsidRDefault="004F22FB" w:rsidP="00131A77">
            <w:pPr>
              <w:jc w:val="left"/>
              <w:rPr>
                <w:rFonts w:ascii="微软雅黑" w:eastAsia="微软雅黑" w:hAnsi="微软雅黑" w:hint="eastAsia"/>
                <w:sz w:val="18"/>
              </w:rPr>
            </w:pPr>
            <w:r>
              <w:rPr>
                <w:rFonts w:ascii="微软雅黑" w:eastAsia="微软雅黑" w:hAnsi="微软雅黑" w:hint="eastAsia"/>
                <w:sz w:val="18"/>
              </w:rPr>
              <w:t>户外实验可沟通方便</w:t>
            </w:r>
          </w:p>
        </w:tc>
        <w:tc>
          <w:tcPr>
            <w:tcW w:w="484" w:type="pct"/>
          </w:tcPr>
          <w:p w:rsidR="004F22FB" w:rsidRDefault="004F22FB" w:rsidP="00131A77">
            <w:pPr>
              <w:jc w:val="left"/>
              <w:rPr>
                <w:rFonts w:ascii="微软雅黑" w:eastAsia="微软雅黑" w:hAnsi="微软雅黑" w:hint="eastAsia"/>
                <w:sz w:val="18"/>
              </w:rPr>
            </w:pPr>
            <w:r>
              <w:rPr>
                <w:rFonts w:ascii="微软雅黑" w:eastAsia="微软雅黑" w:hAnsi="微软雅黑" w:hint="eastAsia"/>
                <w:sz w:val="18"/>
              </w:rPr>
              <w:t>3</w:t>
            </w:r>
          </w:p>
        </w:tc>
      </w:tr>
    </w:tbl>
    <w:p w:rsidR="00BA562E" w:rsidRPr="00C47123" w:rsidRDefault="00B43A43" w:rsidP="00C47123">
      <w:pPr>
        <w:jc w:val="right"/>
        <w:rPr>
          <w:rFonts w:ascii="微软雅黑" w:eastAsia="微软雅黑" w:hAnsi="微软雅黑" w:hint="eastAsia"/>
          <w:sz w:val="16"/>
        </w:rPr>
      </w:pPr>
      <w:r w:rsidRPr="00C47123">
        <w:rPr>
          <w:rFonts w:ascii="微软雅黑" w:eastAsia="微软雅黑" w:hAnsi="微软雅黑" w:hint="eastAsia"/>
          <w:sz w:val="16"/>
        </w:rPr>
        <w:t>注：高亮显示的部分为需采购的器材。</w:t>
      </w:r>
    </w:p>
    <w:p w:rsidR="00571C0C" w:rsidRPr="00571C0C" w:rsidRDefault="00571C0C" w:rsidP="00131A77">
      <w:pPr>
        <w:rPr>
          <w:rFonts w:ascii="微软雅黑" w:eastAsia="微软雅黑" w:hAnsi="微软雅黑" w:hint="eastAsia"/>
        </w:rPr>
      </w:pPr>
    </w:p>
    <w:p w:rsidR="00AD1F2C" w:rsidRPr="00131A77" w:rsidRDefault="00AD1F2C" w:rsidP="00AD1F2C">
      <w:pPr>
        <w:rPr>
          <w:rFonts w:ascii="微软雅黑" w:eastAsia="微软雅黑" w:hAnsi="微软雅黑"/>
          <w:b/>
        </w:rPr>
      </w:pPr>
      <w:r w:rsidRPr="00131A77">
        <w:rPr>
          <w:rFonts w:ascii="微软雅黑" w:eastAsia="微软雅黑" w:hAnsi="微软雅黑"/>
          <w:b/>
        </w:rPr>
        <w:lastRenderedPageBreak/>
        <w:t>1.</w:t>
      </w:r>
      <w:r>
        <w:rPr>
          <w:rFonts w:ascii="微软雅黑" w:eastAsia="微软雅黑" w:hAnsi="微软雅黑" w:hint="eastAsia"/>
          <w:b/>
        </w:rPr>
        <w:t>3</w:t>
      </w:r>
      <w:r>
        <w:rPr>
          <w:rFonts w:ascii="微软雅黑" w:eastAsia="微软雅黑" w:hAnsi="微软雅黑"/>
          <w:b/>
        </w:rPr>
        <w:t xml:space="preserve"> </w:t>
      </w:r>
      <w:r>
        <w:rPr>
          <w:rFonts w:ascii="微软雅黑" w:eastAsia="微软雅黑" w:hAnsi="微软雅黑" w:hint="eastAsia"/>
          <w:b/>
        </w:rPr>
        <w:t>需</w:t>
      </w:r>
      <w:r w:rsidR="004F22FB">
        <w:rPr>
          <w:rFonts w:ascii="微软雅黑" w:eastAsia="微软雅黑" w:hAnsi="微软雅黑" w:hint="eastAsia"/>
          <w:b/>
        </w:rPr>
        <w:t>采购</w:t>
      </w:r>
      <w:r>
        <w:rPr>
          <w:rFonts w:ascii="微软雅黑" w:eastAsia="微软雅黑" w:hAnsi="微软雅黑" w:hint="eastAsia"/>
          <w:b/>
        </w:rPr>
        <w:t>设备</w:t>
      </w:r>
      <w:r w:rsidR="004F22FB">
        <w:rPr>
          <w:rFonts w:ascii="微软雅黑" w:eastAsia="微软雅黑" w:hAnsi="微软雅黑" w:hint="eastAsia"/>
          <w:b/>
        </w:rPr>
        <w:t>清单</w:t>
      </w:r>
    </w:p>
    <w:tbl>
      <w:tblPr>
        <w:tblStyle w:val="a4"/>
        <w:tblW w:w="0" w:type="auto"/>
        <w:tblLook w:val="04A0" w:firstRow="1" w:lastRow="0" w:firstColumn="1" w:lastColumn="0" w:noHBand="0" w:noVBand="1"/>
      </w:tblPr>
      <w:tblGrid>
        <w:gridCol w:w="3886"/>
        <w:gridCol w:w="900"/>
        <w:gridCol w:w="1003"/>
        <w:gridCol w:w="736"/>
        <w:gridCol w:w="1771"/>
      </w:tblGrid>
      <w:tr w:rsidR="00AD1F2C" w:rsidRPr="00AD1F2C" w:rsidTr="00AD1F2C">
        <w:trPr>
          <w:trHeight w:val="285"/>
        </w:trPr>
        <w:tc>
          <w:tcPr>
            <w:tcW w:w="872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产品</w:t>
            </w:r>
          </w:p>
        </w:tc>
        <w:tc>
          <w:tcPr>
            <w:tcW w:w="1800" w:type="dxa"/>
            <w:noWrap/>
            <w:hideMark/>
          </w:tcPr>
          <w:p w:rsidR="00AD1F2C" w:rsidRPr="00AD1F2C" w:rsidRDefault="00AD1F2C" w:rsidP="00AD1F2C">
            <w:pPr>
              <w:rPr>
                <w:rFonts w:ascii="微软雅黑" w:eastAsia="微软雅黑" w:hAnsi="微软雅黑" w:hint="eastAsia"/>
                <w:sz w:val="18"/>
              </w:rPr>
            </w:pPr>
            <w:r w:rsidRPr="00AD1F2C">
              <w:rPr>
                <w:rFonts w:ascii="微软雅黑" w:eastAsia="微软雅黑" w:hAnsi="微软雅黑" w:hint="eastAsia"/>
                <w:sz w:val="18"/>
              </w:rPr>
              <w:t>数量</w:t>
            </w:r>
          </w:p>
        </w:tc>
        <w:tc>
          <w:tcPr>
            <w:tcW w:w="2040" w:type="dxa"/>
            <w:noWrap/>
            <w:hideMark/>
          </w:tcPr>
          <w:p w:rsidR="00AD1F2C" w:rsidRPr="00AD1F2C" w:rsidRDefault="00AD1F2C" w:rsidP="00AD1F2C">
            <w:pPr>
              <w:rPr>
                <w:rFonts w:ascii="微软雅黑" w:eastAsia="微软雅黑" w:hAnsi="微软雅黑" w:hint="eastAsia"/>
                <w:sz w:val="18"/>
              </w:rPr>
            </w:pPr>
            <w:r w:rsidRPr="00AD1F2C">
              <w:rPr>
                <w:rFonts w:ascii="微软雅黑" w:eastAsia="微软雅黑" w:hAnsi="微软雅黑" w:hint="eastAsia"/>
                <w:sz w:val="18"/>
              </w:rPr>
              <w:t>单价</w:t>
            </w:r>
          </w:p>
        </w:tc>
        <w:tc>
          <w:tcPr>
            <w:tcW w:w="1420" w:type="dxa"/>
            <w:noWrap/>
            <w:hideMark/>
          </w:tcPr>
          <w:p w:rsidR="00AD1F2C" w:rsidRPr="00AD1F2C" w:rsidRDefault="00AD1F2C" w:rsidP="00AD1F2C">
            <w:pPr>
              <w:rPr>
                <w:rFonts w:ascii="微软雅黑" w:eastAsia="微软雅黑" w:hAnsi="微软雅黑" w:hint="eastAsia"/>
                <w:sz w:val="18"/>
              </w:rPr>
            </w:pPr>
            <w:r w:rsidRPr="00AD1F2C">
              <w:rPr>
                <w:rFonts w:ascii="微软雅黑" w:eastAsia="微软雅黑" w:hAnsi="微软雅黑" w:hint="eastAsia"/>
                <w:sz w:val="18"/>
              </w:rPr>
              <w:t>总价</w:t>
            </w:r>
          </w:p>
        </w:tc>
        <w:tc>
          <w:tcPr>
            <w:tcW w:w="3820" w:type="dxa"/>
            <w:noWrap/>
            <w:hideMark/>
          </w:tcPr>
          <w:p w:rsidR="00AD1F2C" w:rsidRPr="00AD1F2C" w:rsidRDefault="00AD1F2C" w:rsidP="00AD1F2C">
            <w:pPr>
              <w:rPr>
                <w:rFonts w:ascii="微软雅黑" w:eastAsia="微软雅黑" w:hAnsi="微软雅黑" w:hint="eastAsia"/>
                <w:sz w:val="18"/>
              </w:rPr>
            </w:pPr>
            <w:r w:rsidRPr="00AD1F2C">
              <w:rPr>
                <w:rFonts w:ascii="微软雅黑" w:eastAsia="微软雅黑" w:hAnsi="微软雅黑" w:hint="eastAsia"/>
                <w:sz w:val="18"/>
              </w:rPr>
              <w:t>链接</w:t>
            </w:r>
          </w:p>
        </w:tc>
      </w:tr>
      <w:tr w:rsidR="00AD1F2C" w:rsidRPr="00AD1F2C" w:rsidTr="00AD1F2C">
        <w:trPr>
          <w:trHeight w:val="285"/>
        </w:trPr>
        <w:tc>
          <w:tcPr>
            <w:tcW w:w="8720" w:type="dxa"/>
            <w:noWrap/>
            <w:hideMark/>
          </w:tcPr>
          <w:p w:rsidR="00AD1F2C" w:rsidRPr="00AD1F2C" w:rsidRDefault="00AD1F2C" w:rsidP="00AD1F2C">
            <w:pPr>
              <w:rPr>
                <w:rFonts w:ascii="微软雅黑" w:eastAsia="微软雅黑" w:hAnsi="微软雅黑" w:hint="eastAsia"/>
                <w:sz w:val="18"/>
              </w:rPr>
            </w:pPr>
            <w:r w:rsidRPr="00AD1F2C">
              <w:rPr>
                <w:rFonts w:ascii="微软雅黑" w:eastAsia="微软雅黑" w:hAnsi="微软雅黑" w:hint="eastAsia"/>
                <w:sz w:val="18"/>
              </w:rPr>
              <w:t>TP-LINK TL-WR802N便携式随身300M迷你无线路由器USB供电AP有线转</w:t>
            </w:r>
            <w:proofErr w:type="spellStart"/>
            <w:r w:rsidRPr="00AD1F2C">
              <w:rPr>
                <w:rFonts w:ascii="微软雅黑" w:eastAsia="微软雅黑" w:hAnsi="微软雅黑" w:hint="eastAsia"/>
                <w:sz w:val="18"/>
              </w:rPr>
              <w:t>wifi</w:t>
            </w:r>
            <w:proofErr w:type="spellEnd"/>
            <w:r w:rsidRPr="00AD1F2C">
              <w:rPr>
                <w:rFonts w:ascii="微软雅黑" w:eastAsia="微软雅黑" w:hAnsi="微软雅黑" w:hint="eastAsia"/>
                <w:sz w:val="18"/>
              </w:rPr>
              <w:t>路由器</w:t>
            </w:r>
          </w:p>
        </w:tc>
        <w:tc>
          <w:tcPr>
            <w:tcW w:w="1800" w:type="dxa"/>
            <w:noWrap/>
            <w:hideMark/>
          </w:tcPr>
          <w:p w:rsidR="00AD1F2C" w:rsidRPr="00AD1F2C" w:rsidRDefault="00AD1F2C" w:rsidP="00AD1F2C">
            <w:pPr>
              <w:rPr>
                <w:rFonts w:ascii="微软雅黑" w:eastAsia="微软雅黑" w:hAnsi="微软雅黑" w:hint="eastAsia"/>
                <w:sz w:val="18"/>
              </w:rPr>
            </w:pPr>
            <w:r w:rsidRPr="00AD1F2C">
              <w:rPr>
                <w:rFonts w:ascii="微软雅黑" w:eastAsia="微软雅黑" w:hAnsi="微软雅黑" w:hint="eastAsia"/>
                <w:sz w:val="18"/>
              </w:rPr>
              <w:t>2</w:t>
            </w:r>
          </w:p>
        </w:tc>
        <w:tc>
          <w:tcPr>
            <w:tcW w:w="2040" w:type="dxa"/>
            <w:noWrap/>
            <w:hideMark/>
          </w:tcPr>
          <w:p w:rsidR="00AD1F2C" w:rsidRPr="00AD1F2C" w:rsidRDefault="00AD1F2C" w:rsidP="00AD1F2C">
            <w:pPr>
              <w:rPr>
                <w:rFonts w:ascii="微软雅黑" w:eastAsia="微软雅黑" w:hAnsi="微软雅黑" w:hint="eastAsia"/>
                <w:sz w:val="18"/>
              </w:rPr>
            </w:pPr>
            <w:r w:rsidRPr="00AD1F2C">
              <w:rPr>
                <w:rFonts w:ascii="微软雅黑" w:eastAsia="微软雅黑" w:hAnsi="微软雅黑" w:hint="eastAsia"/>
                <w:sz w:val="18"/>
              </w:rPr>
              <w:t>95</w:t>
            </w:r>
          </w:p>
        </w:tc>
        <w:tc>
          <w:tcPr>
            <w:tcW w:w="1420" w:type="dxa"/>
            <w:noWrap/>
            <w:hideMark/>
          </w:tcPr>
          <w:p w:rsidR="00AD1F2C" w:rsidRPr="00AD1F2C" w:rsidRDefault="00AD1F2C" w:rsidP="00AD1F2C">
            <w:pPr>
              <w:rPr>
                <w:rFonts w:ascii="微软雅黑" w:eastAsia="微软雅黑" w:hAnsi="微软雅黑" w:hint="eastAsia"/>
                <w:sz w:val="18"/>
              </w:rPr>
            </w:pPr>
            <w:r w:rsidRPr="00AD1F2C">
              <w:rPr>
                <w:rFonts w:ascii="微软雅黑" w:eastAsia="微软雅黑" w:hAnsi="微软雅黑" w:hint="eastAsia"/>
                <w:sz w:val="18"/>
              </w:rPr>
              <w:t>190</w:t>
            </w:r>
          </w:p>
        </w:tc>
        <w:tc>
          <w:tcPr>
            <w:tcW w:w="3820" w:type="dxa"/>
            <w:noWrap/>
            <w:hideMark/>
          </w:tcPr>
          <w:p w:rsidR="00AD1F2C" w:rsidRPr="00AD1F2C" w:rsidRDefault="00AD1F2C" w:rsidP="00AD1F2C">
            <w:pPr>
              <w:rPr>
                <w:rFonts w:ascii="微软雅黑" w:eastAsia="微软雅黑" w:hAnsi="微软雅黑" w:hint="eastAsia"/>
                <w:sz w:val="18"/>
              </w:rPr>
            </w:pPr>
            <w:hyperlink r:id="rId9" w:history="1">
              <w:r w:rsidRPr="00AD1F2C">
                <w:rPr>
                  <w:rStyle w:val="ab"/>
                  <w:rFonts w:ascii="微软雅黑" w:eastAsia="微软雅黑" w:hAnsi="微软雅黑" w:hint="eastAsia"/>
                  <w:sz w:val="18"/>
                </w:rPr>
                <w:t>https://item.jd.com/10526632684.html</w:t>
              </w:r>
            </w:hyperlink>
          </w:p>
        </w:tc>
      </w:tr>
      <w:tr w:rsidR="00AD1F2C" w:rsidRPr="00AD1F2C" w:rsidTr="00AD1F2C">
        <w:trPr>
          <w:trHeight w:val="285"/>
        </w:trPr>
        <w:tc>
          <w:tcPr>
            <w:tcW w:w="8720" w:type="dxa"/>
            <w:noWrap/>
            <w:hideMark/>
          </w:tcPr>
          <w:p w:rsidR="00AD1F2C" w:rsidRPr="00AD1F2C" w:rsidRDefault="00AD1F2C" w:rsidP="00AD1F2C">
            <w:pPr>
              <w:rPr>
                <w:rFonts w:ascii="微软雅黑" w:eastAsia="微软雅黑" w:hAnsi="微软雅黑" w:hint="eastAsia"/>
                <w:sz w:val="18"/>
              </w:rPr>
            </w:pPr>
            <w:r w:rsidRPr="00AD1F2C">
              <w:rPr>
                <w:rFonts w:ascii="微软雅黑" w:eastAsia="微软雅黑" w:hAnsi="微软雅黑" w:hint="eastAsia"/>
                <w:sz w:val="18"/>
              </w:rPr>
              <w:t>纽曼（</w:t>
            </w:r>
            <w:proofErr w:type="spellStart"/>
            <w:r w:rsidRPr="00AD1F2C">
              <w:rPr>
                <w:rFonts w:ascii="微软雅黑" w:eastAsia="微软雅黑" w:hAnsi="微软雅黑" w:hint="eastAsia"/>
                <w:sz w:val="18"/>
              </w:rPr>
              <w:t>Newsmy</w:t>
            </w:r>
            <w:proofErr w:type="spellEnd"/>
            <w:r w:rsidRPr="00AD1F2C">
              <w:rPr>
                <w:rFonts w:ascii="微软雅黑" w:eastAsia="微软雅黑" w:hAnsi="微软雅黑" w:hint="eastAsia"/>
                <w:sz w:val="18"/>
              </w:rPr>
              <w:t>）S400 汽车应急启动电源 车载电瓶多功能启动宝 手机平板电脑移动电源</w:t>
            </w:r>
          </w:p>
        </w:tc>
        <w:tc>
          <w:tcPr>
            <w:tcW w:w="1800" w:type="dxa"/>
            <w:noWrap/>
            <w:hideMark/>
          </w:tcPr>
          <w:p w:rsidR="00AD1F2C" w:rsidRPr="00AD1F2C" w:rsidRDefault="00AD1F2C" w:rsidP="00AD1F2C">
            <w:pPr>
              <w:rPr>
                <w:rFonts w:ascii="微软雅黑" w:eastAsia="微软雅黑" w:hAnsi="微软雅黑" w:hint="eastAsia"/>
                <w:sz w:val="18"/>
              </w:rPr>
            </w:pPr>
            <w:r w:rsidRPr="00AD1F2C">
              <w:rPr>
                <w:rFonts w:ascii="微软雅黑" w:eastAsia="微软雅黑" w:hAnsi="微软雅黑" w:hint="eastAsia"/>
                <w:sz w:val="18"/>
              </w:rPr>
              <w:t>2</w:t>
            </w:r>
          </w:p>
        </w:tc>
        <w:tc>
          <w:tcPr>
            <w:tcW w:w="2040" w:type="dxa"/>
            <w:noWrap/>
            <w:hideMark/>
          </w:tcPr>
          <w:p w:rsidR="00AD1F2C" w:rsidRPr="00AD1F2C" w:rsidRDefault="00AD1F2C" w:rsidP="00AD1F2C">
            <w:pPr>
              <w:rPr>
                <w:rFonts w:ascii="微软雅黑" w:eastAsia="微软雅黑" w:hAnsi="微软雅黑" w:hint="eastAsia"/>
                <w:sz w:val="18"/>
              </w:rPr>
            </w:pPr>
            <w:r w:rsidRPr="00AD1F2C">
              <w:rPr>
                <w:rFonts w:ascii="微软雅黑" w:eastAsia="微软雅黑" w:hAnsi="微软雅黑" w:hint="eastAsia"/>
                <w:sz w:val="18"/>
              </w:rPr>
              <w:t>259</w:t>
            </w:r>
          </w:p>
        </w:tc>
        <w:tc>
          <w:tcPr>
            <w:tcW w:w="1420" w:type="dxa"/>
            <w:noWrap/>
            <w:hideMark/>
          </w:tcPr>
          <w:p w:rsidR="00AD1F2C" w:rsidRPr="00AD1F2C" w:rsidRDefault="00AD1F2C" w:rsidP="00AD1F2C">
            <w:pPr>
              <w:rPr>
                <w:rFonts w:ascii="微软雅黑" w:eastAsia="微软雅黑" w:hAnsi="微软雅黑" w:hint="eastAsia"/>
                <w:sz w:val="18"/>
              </w:rPr>
            </w:pPr>
            <w:r w:rsidRPr="00AD1F2C">
              <w:rPr>
                <w:rFonts w:ascii="微软雅黑" w:eastAsia="微软雅黑" w:hAnsi="微软雅黑" w:hint="eastAsia"/>
                <w:sz w:val="18"/>
              </w:rPr>
              <w:t>518</w:t>
            </w:r>
          </w:p>
        </w:tc>
        <w:tc>
          <w:tcPr>
            <w:tcW w:w="3820" w:type="dxa"/>
            <w:noWrap/>
            <w:hideMark/>
          </w:tcPr>
          <w:p w:rsidR="00AD1F2C" w:rsidRPr="00AD1F2C" w:rsidRDefault="00571C0C" w:rsidP="00AD1F2C">
            <w:pPr>
              <w:rPr>
                <w:rFonts w:ascii="微软雅黑" w:eastAsia="微软雅黑" w:hAnsi="微软雅黑" w:hint="eastAsia"/>
                <w:sz w:val="18"/>
              </w:rPr>
            </w:pPr>
            <w:hyperlink r:id="rId10" w:history="1">
              <w:r w:rsidR="00AD1F2C" w:rsidRPr="00571C0C">
                <w:rPr>
                  <w:rStyle w:val="ab"/>
                  <w:rFonts w:ascii="微软雅黑" w:eastAsia="微软雅黑" w:hAnsi="微软雅黑" w:hint="eastAsia"/>
                  <w:sz w:val="18"/>
                </w:rPr>
                <w:t>https://item</w:t>
              </w:r>
              <w:r w:rsidR="00AD1F2C" w:rsidRPr="00571C0C">
                <w:rPr>
                  <w:rStyle w:val="ab"/>
                  <w:rFonts w:ascii="微软雅黑" w:eastAsia="微软雅黑" w:hAnsi="微软雅黑" w:hint="eastAsia"/>
                  <w:sz w:val="18"/>
                </w:rPr>
                <w:t>.</w:t>
              </w:r>
              <w:r w:rsidR="00AD1F2C" w:rsidRPr="00571C0C">
                <w:rPr>
                  <w:rStyle w:val="ab"/>
                  <w:rFonts w:ascii="微软雅黑" w:eastAsia="微软雅黑" w:hAnsi="微软雅黑" w:hint="eastAsia"/>
                  <w:sz w:val="18"/>
                </w:rPr>
                <w:t>jd.com/2170797.</w:t>
              </w:r>
              <w:r w:rsidR="00AD1F2C" w:rsidRPr="00571C0C">
                <w:rPr>
                  <w:rStyle w:val="ab"/>
                  <w:rFonts w:ascii="微软雅黑" w:eastAsia="微软雅黑" w:hAnsi="微软雅黑" w:hint="eastAsia"/>
                  <w:sz w:val="18"/>
                </w:rPr>
                <w:t>h</w:t>
              </w:r>
              <w:r w:rsidR="00AD1F2C" w:rsidRPr="00571C0C">
                <w:rPr>
                  <w:rStyle w:val="ab"/>
                  <w:rFonts w:ascii="微软雅黑" w:eastAsia="微软雅黑" w:hAnsi="微软雅黑" w:hint="eastAsia"/>
                  <w:sz w:val="18"/>
                </w:rPr>
                <w:t>tml</w:t>
              </w:r>
            </w:hyperlink>
          </w:p>
        </w:tc>
      </w:tr>
      <w:tr w:rsidR="00AD1F2C" w:rsidRPr="00AD1F2C" w:rsidTr="00AD1F2C">
        <w:trPr>
          <w:trHeight w:val="285"/>
        </w:trPr>
        <w:tc>
          <w:tcPr>
            <w:tcW w:w="8720" w:type="dxa"/>
            <w:noWrap/>
            <w:hideMark/>
          </w:tcPr>
          <w:p w:rsidR="00AD1F2C" w:rsidRPr="00AD1F2C" w:rsidRDefault="00AD1F2C" w:rsidP="00AD1F2C">
            <w:pPr>
              <w:rPr>
                <w:rFonts w:ascii="微软雅黑" w:eastAsia="微软雅黑" w:hAnsi="微软雅黑" w:hint="eastAsia"/>
                <w:sz w:val="18"/>
              </w:rPr>
            </w:pPr>
            <w:proofErr w:type="gramStart"/>
            <w:r w:rsidRPr="00AD1F2C">
              <w:rPr>
                <w:rFonts w:ascii="微软雅黑" w:eastAsia="微软雅黑" w:hAnsi="微软雅黑" w:hint="eastAsia"/>
                <w:sz w:val="18"/>
              </w:rPr>
              <w:t>电小二</w:t>
            </w:r>
            <w:proofErr w:type="gramEnd"/>
            <w:r w:rsidRPr="00AD1F2C">
              <w:rPr>
                <w:rFonts w:ascii="微软雅黑" w:eastAsia="微软雅黑" w:hAnsi="微软雅黑" w:hint="eastAsia"/>
                <w:sz w:val="18"/>
              </w:rPr>
              <w:t xml:space="preserve"> 户外移动电源220V便捷式笔记本电脑22000毫安充电宝 黑色</w:t>
            </w:r>
          </w:p>
        </w:tc>
        <w:tc>
          <w:tcPr>
            <w:tcW w:w="1800" w:type="dxa"/>
            <w:noWrap/>
            <w:hideMark/>
          </w:tcPr>
          <w:p w:rsidR="00AD1F2C" w:rsidRPr="00AD1F2C" w:rsidRDefault="00AD1F2C" w:rsidP="00AD1F2C">
            <w:pPr>
              <w:rPr>
                <w:rFonts w:ascii="微软雅黑" w:eastAsia="微软雅黑" w:hAnsi="微软雅黑" w:hint="eastAsia"/>
                <w:sz w:val="18"/>
              </w:rPr>
            </w:pPr>
            <w:r w:rsidRPr="00AD1F2C">
              <w:rPr>
                <w:rFonts w:ascii="微软雅黑" w:eastAsia="微软雅黑" w:hAnsi="微软雅黑" w:hint="eastAsia"/>
                <w:sz w:val="18"/>
              </w:rPr>
              <w:t>1</w:t>
            </w:r>
          </w:p>
        </w:tc>
        <w:tc>
          <w:tcPr>
            <w:tcW w:w="2040" w:type="dxa"/>
            <w:noWrap/>
            <w:hideMark/>
          </w:tcPr>
          <w:p w:rsidR="00AD1F2C" w:rsidRPr="00AD1F2C" w:rsidRDefault="00AD1F2C" w:rsidP="00AD1F2C">
            <w:pPr>
              <w:rPr>
                <w:rFonts w:ascii="微软雅黑" w:eastAsia="微软雅黑" w:hAnsi="微软雅黑" w:hint="eastAsia"/>
                <w:sz w:val="18"/>
              </w:rPr>
            </w:pPr>
            <w:r w:rsidRPr="00AD1F2C">
              <w:rPr>
                <w:rFonts w:ascii="微软雅黑" w:eastAsia="微软雅黑" w:hAnsi="微软雅黑" w:hint="eastAsia"/>
                <w:sz w:val="18"/>
              </w:rPr>
              <w:t>698</w:t>
            </w:r>
          </w:p>
        </w:tc>
        <w:tc>
          <w:tcPr>
            <w:tcW w:w="1420" w:type="dxa"/>
            <w:noWrap/>
            <w:hideMark/>
          </w:tcPr>
          <w:p w:rsidR="00AD1F2C" w:rsidRPr="00AD1F2C" w:rsidRDefault="00AD1F2C" w:rsidP="00AD1F2C">
            <w:pPr>
              <w:rPr>
                <w:rFonts w:ascii="微软雅黑" w:eastAsia="微软雅黑" w:hAnsi="微软雅黑" w:hint="eastAsia"/>
                <w:sz w:val="18"/>
              </w:rPr>
            </w:pPr>
            <w:r w:rsidRPr="00AD1F2C">
              <w:rPr>
                <w:rFonts w:ascii="微软雅黑" w:eastAsia="微软雅黑" w:hAnsi="微软雅黑" w:hint="eastAsia"/>
                <w:sz w:val="18"/>
              </w:rPr>
              <w:t>698</w:t>
            </w:r>
          </w:p>
        </w:tc>
        <w:tc>
          <w:tcPr>
            <w:tcW w:w="3820" w:type="dxa"/>
            <w:noWrap/>
            <w:hideMark/>
          </w:tcPr>
          <w:p w:rsidR="00AD1F2C" w:rsidRPr="00AD1F2C" w:rsidRDefault="00AD1F2C" w:rsidP="00AD1F2C">
            <w:pPr>
              <w:rPr>
                <w:rFonts w:ascii="微软雅黑" w:eastAsia="微软雅黑" w:hAnsi="微软雅黑" w:hint="eastAsia"/>
                <w:sz w:val="18"/>
              </w:rPr>
            </w:pPr>
            <w:hyperlink r:id="rId11" w:history="1">
              <w:r w:rsidRPr="00AD1F2C">
                <w:rPr>
                  <w:rStyle w:val="ab"/>
                  <w:rFonts w:ascii="微软雅黑" w:eastAsia="微软雅黑" w:hAnsi="微软雅黑" w:hint="eastAsia"/>
                  <w:sz w:val="18"/>
                </w:rPr>
                <w:t>https://item.jd.com/30</w:t>
              </w:r>
              <w:r w:rsidRPr="00AD1F2C">
                <w:rPr>
                  <w:rStyle w:val="ab"/>
                  <w:rFonts w:ascii="微软雅黑" w:eastAsia="微软雅黑" w:hAnsi="微软雅黑" w:hint="eastAsia"/>
                  <w:sz w:val="18"/>
                </w:rPr>
                <w:t>1</w:t>
              </w:r>
              <w:r w:rsidRPr="00AD1F2C">
                <w:rPr>
                  <w:rStyle w:val="ab"/>
                  <w:rFonts w:ascii="微软雅黑" w:eastAsia="微软雅黑" w:hAnsi="微软雅黑" w:hint="eastAsia"/>
                  <w:sz w:val="18"/>
                </w:rPr>
                <w:t>78031842.html</w:t>
              </w:r>
            </w:hyperlink>
          </w:p>
        </w:tc>
      </w:tr>
      <w:tr w:rsidR="00AD1F2C" w:rsidRPr="00AD1F2C" w:rsidTr="00AD1F2C">
        <w:trPr>
          <w:trHeight w:val="285"/>
        </w:trPr>
        <w:tc>
          <w:tcPr>
            <w:tcW w:w="8720" w:type="dxa"/>
            <w:noWrap/>
          </w:tcPr>
          <w:p w:rsidR="00AD1F2C" w:rsidRPr="00AD1F2C" w:rsidRDefault="00AD1F2C" w:rsidP="00AD1F2C">
            <w:pPr>
              <w:rPr>
                <w:rFonts w:ascii="微软雅黑" w:eastAsia="微软雅黑" w:hAnsi="微软雅黑" w:hint="eastAsia"/>
                <w:sz w:val="18"/>
              </w:rPr>
            </w:pPr>
            <w:r w:rsidRPr="00AD1F2C">
              <w:rPr>
                <w:rFonts w:ascii="微软雅黑" w:eastAsia="微软雅黑" w:hAnsi="微软雅黑" w:hint="eastAsia"/>
                <w:sz w:val="18"/>
              </w:rPr>
              <w:t>搬运宝</w:t>
            </w:r>
            <w:r w:rsidRPr="00AD1F2C">
              <w:rPr>
                <w:rFonts w:ascii="微软雅黑" w:eastAsia="微软雅黑" w:hAnsi="微软雅黑"/>
                <w:sz w:val="18"/>
              </w:rPr>
              <w:t xml:space="preserve"> BYB-1600 经济款平板车手推车折叠手拉车拖车小推车</w:t>
            </w:r>
            <w:proofErr w:type="gramStart"/>
            <w:r w:rsidRPr="00AD1F2C">
              <w:rPr>
                <w:rFonts w:ascii="微软雅黑" w:eastAsia="微软雅黑" w:hAnsi="微软雅黑"/>
                <w:sz w:val="18"/>
              </w:rPr>
              <w:t>拉车拉</w:t>
            </w:r>
            <w:proofErr w:type="gramEnd"/>
            <w:r w:rsidRPr="00AD1F2C">
              <w:rPr>
                <w:rFonts w:ascii="微软雅黑" w:eastAsia="微软雅黑" w:hAnsi="微软雅黑"/>
                <w:sz w:val="18"/>
              </w:rPr>
              <w:t>货车塑料搬运车 小号72x46cm 承重300斤</w:t>
            </w:r>
          </w:p>
        </w:tc>
        <w:tc>
          <w:tcPr>
            <w:tcW w:w="1800" w:type="dxa"/>
            <w:noWrap/>
          </w:tcPr>
          <w:p w:rsidR="00AD1F2C" w:rsidRPr="00AD1F2C" w:rsidRDefault="00AD1F2C" w:rsidP="00AD1F2C">
            <w:pPr>
              <w:rPr>
                <w:rFonts w:ascii="微软雅黑" w:eastAsia="微软雅黑" w:hAnsi="微软雅黑" w:hint="eastAsia"/>
                <w:sz w:val="18"/>
              </w:rPr>
            </w:pPr>
            <w:r>
              <w:rPr>
                <w:rFonts w:ascii="微软雅黑" w:eastAsia="微软雅黑" w:hAnsi="微软雅黑" w:hint="eastAsia"/>
                <w:sz w:val="18"/>
              </w:rPr>
              <w:t>2</w:t>
            </w:r>
          </w:p>
        </w:tc>
        <w:tc>
          <w:tcPr>
            <w:tcW w:w="2040" w:type="dxa"/>
            <w:noWrap/>
          </w:tcPr>
          <w:p w:rsidR="00AD1F2C" w:rsidRPr="00AD1F2C" w:rsidRDefault="00571C0C" w:rsidP="00AD1F2C">
            <w:pPr>
              <w:rPr>
                <w:rFonts w:ascii="微软雅黑" w:eastAsia="微软雅黑" w:hAnsi="微软雅黑" w:hint="eastAsia"/>
                <w:sz w:val="18"/>
              </w:rPr>
            </w:pPr>
            <w:r>
              <w:rPr>
                <w:rFonts w:ascii="微软雅黑" w:eastAsia="微软雅黑" w:hAnsi="微软雅黑" w:hint="eastAsia"/>
                <w:sz w:val="18"/>
              </w:rPr>
              <w:t>99</w:t>
            </w:r>
          </w:p>
        </w:tc>
        <w:tc>
          <w:tcPr>
            <w:tcW w:w="1420" w:type="dxa"/>
            <w:noWrap/>
          </w:tcPr>
          <w:p w:rsidR="00AD1F2C" w:rsidRPr="00AD1F2C" w:rsidRDefault="00571C0C" w:rsidP="00AD1F2C">
            <w:pPr>
              <w:rPr>
                <w:rFonts w:ascii="微软雅黑" w:eastAsia="微软雅黑" w:hAnsi="微软雅黑" w:hint="eastAsia"/>
                <w:sz w:val="18"/>
              </w:rPr>
            </w:pPr>
            <w:r>
              <w:rPr>
                <w:rFonts w:ascii="微软雅黑" w:eastAsia="微软雅黑" w:hAnsi="微软雅黑" w:hint="eastAsia"/>
                <w:sz w:val="18"/>
              </w:rPr>
              <w:t>198</w:t>
            </w:r>
          </w:p>
        </w:tc>
        <w:tc>
          <w:tcPr>
            <w:tcW w:w="3820" w:type="dxa"/>
            <w:noWrap/>
          </w:tcPr>
          <w:p w:rsidR="00AD1F2C" w:rsidRDefault="00571C0C" w:rsidP="00AD1F2C">
            <w:pPr>
              <w:rPr>
                <w:rFonts w:ascii="微软雅黑" w:eastAsia="微软雅黑" w:hAnsi="微软雅黑"/>
                <w:sz w:val="18"/>
              </w:rPr>
            </w:pPr>
            <w:hyperlink r:id="rId12" w:history="1">
              <w:r w:rsidRPr="00571C0C">
                <w:rPr>
                  <w:rStyle w:val="ab"/>
                  <w:rFonts w:ascii="微软雅黑" w:eastAsia="微软雅黑" w:hAnsi="微软雅黑"/>
                  <w:sz w:val="18"/>
                </w:rPr>
                <w:t>https://item.jd.com/5417414.html</w:t>
              </w:r>
            </w:hyperlink>
          </w:p>
        </w:tc>
      </w:tr>
      <w:tr w:rsidR="00571C0C" w:rsidRPr="00AD1F2C" w:rsidTr="00AD1F2C">
        <w:trPr>
          <w:trHeight w:val="285"/>
        </w:trPr>
        <w:tc>
          <w:tcPr>
            <w:tcW w:w="8720" w:type="dxa"/>
            <w:noWrap/>
          </w:tcPr>
          <w:p w:rsidR="00571C0C" w:rsidRPr="00AD1F2C" w:rsidRDefault="00571C0C" w:rsidP="00AD1F2C">
            <w:pPr>
              <w:rPr>
                <w:rFonts w:ascii="微软雅黑" w:eastAsia="微软雅黑" w:hAnsi="微软雅黑" w:hint="eastAsia"/>
                <w:sz w:val="18"/>
              </w:rPr>
            </w:pPr>
            <w:r w:rsidRPr="00571C0C">
              <w:rPr>
                <w:rFonts w:ascii="微软雅黑" w:eastAsia="微软雅黑" w:hAnsi="微软雅黑" w:hint="eastAsia"/>
                <w:sz w:val="18"/>
              </w:rPr>
              <w:t>【两只装】宝锋（</w:t>
            </w:r>
            <w:r w:rsidRPr="00571C0C">
              <w:rPr>
                <w:rFonts w:ascii="微软雅黑" w:eastAsia="微软雅黑" w:hAnsi="微软雅黑"/>
                <w:sz w:val="18"/>
              </w:rPr>
              <w:t>BAOFENG）BF-888S对讲机 商用民用 无线专业手持台</w:t>
            </w:r>
          </w:p>
        </w:tc>
        <w:tc>
          <w:tcPr>
            <w:tcW w:w="1800" w:type="dxa"/>
            <w:noWrap/>
          </w:tcPr>
          <w:p w:rsidR="00571C0C" w:rsidRDefault="004F22FB" w:rsidP="00AD1F2C">
            <w:pPr>
              <w:rPr>
                <w:rFonts w:ascii="微软雅黑" w:eastAsia="微软雅黑" w:hAnsi="微软雅黑" w:hint="eastAsia"/>
                <w:sz w:val="18"/>
              </w:rPr>
            </w:pPr>
            <w:r>
              <w:rPr>
                <w:rFonts w:ascii="微软雅黑" w:eastAsia="微软雅黑" w:hAnsi="微软雅黑" w:hint="eastAsia"/>
                <w:sz w:val="18"/>
              </w:rPr>
              <w:t>2</w:t>
            </w:r>
          </w:p>
        </w:tc>
        <w:tc>
          <w:tcPr>
            <w:tcW w:w="2040" w:type="dxa"/>
            <w:noWrap/>
          </w:tcPr>
          <w:p w:rsidR="00571C0C" w:rsidRDefault="004F22FB" w:rsidP="00AD1F2C">
            <w:pPr>
              <w:rPr>
                <w:rFonts w:ascii="微软雅黑" w:eastAsia="微软雅黑" w:hAnsi="微软雅黑" w:hint="eastAsia"/>
                <w:sz w:val="18"/>
              </w:rPr>
            </w:pPr>
            <w:r>
              <w:rPr>
                <w:rFonts w:ascii="微软雅黑" w:eastAsia="微软雅黑" w:hAnsi="微软雅黑" w:hint="eastAsia"/>
                <w:sz w:val="18"/>
              </w:rPr>
              <w:t>116</w:t>
            </w:r>
          </w:p>
        </w:tc>
        <w:tc>
          <w:tcPr>
            <w:tcW w:w="1420" w:type="dxa"/>
            <w:noWrap/>
          </w:tcPr>
          <w:p w:rsidR="00571C0C" w:rsidRDefault="004F22FB" w:rsidP="00AD1F2C">
            <w:pPr>
              <w:rPr>
                <w:rFonts w:ascii="微软雅黑" w:eastAsia="微软雅黑" w:hAnsi="微软雅黑" w:hint="eastAsia"/>
                <w:sz w:val="18"/>
              </w:rPr>
            </w:pPr>
            <w:r>
              <w:rPr>
                <w:rFonts w:ascii="微软雅黑" w:eastAsia="微软雅黑" w:hAnsi="微软雅黑" w:hint="eastAsia"/>
                <w:sz w:val="18"/>
              </w:rPr>
              <w:t>232</w:t>
            </w:r>
          </w:p>
        </w:tc>
        <w:tc>
          <w:tcPr>
            <w:tcW w:w="3820" w:type="dxa"/>
            <w:noWrap/>
          </w:tcPr>
          <w:p w:rsidR="00571C0C" w:rsidRDefault="004F22FB" w:rsidP="00AD1F2C">
            <w:pPr>
              <w:rPr>
                <w:rFonts w:ascii="微软雅黑" w:eastAsia="微软雅黑" w:hAnsi="微软雅黑"/>
                <w:sz w:val="18"/>
              </w:rPr>
            </w:pPr>
            <w:hyperlink r:id="rId13" w:history="1">
              <w:r w:rsidRPr="004F22FB">
                <w:rPr>
                  <w:rStyle w:val="ab"/>
                  <w:rFonts w:ascii="微软雅黑" w:eastAsia="微软雅黑" w:hAnsi="微软雅黑"/>
                  <w:sz w:val="18"/>
                </w:rPr>
                <w:t>https://item.jd.com/5007407.html</w:t>
              </w:r>
            </w:hyperlink>
          </w:p>
        </w:tc>
      </w:tr>
      <w:tr w:rsidR="00AD1F2C" w:rsidRPr="00AD1F2C" w:rsidTr="00AD1F2C">
        <w:trPr>
          <w:trHeight w:val="285"/>
        </w:trPr>
        <w:tc>
          <w:tcPr>
            <w:tcW w:w="8720" w:type="dxa"/>
            <w:noWrap/>
            <w:hideMark/>
          </w:tcPr>
          <w:p w:rsidR="00AD1F2C" w:rsidRPr="00AD1F2C" w:rsidRDefault="00AD1F2C">
            <w:pPr>
              <w:rPr>
                <w:rFonts w:ascii="微软雅黑" w:eastAsia="微软雅黑" w:hAnsi="微软雅黑" w:hint="eastAsia"/>
                <w:sz w:val="18"/>
              </w:rPr>
            </w:pPr>
          </w:p>
        </w:tc>
        <w:tc>
          <w:tcPr>
            <w:tcW w:w="1800" w:type="dxa"/>
            <w:noWrap/>
            <w:hideMark/>
          </w:tcPr>
          <w:p w:rsidR="00AD1F2C" w:rsidRPr="00AD1F2C" w:rsidRDefault="00AD1F2C">
            <w:pPr>
              <w:rPr>
                <w:rFonts w:ascii="微软雅黑" w:eastAsia="微软雅黑" w:hAnsi="微软雅黑"/>
                <w:sz w:val="18"/>
              </w:rPr>
            </w:pPr>
          </w:p>
        </w:tc>
        <w:tc>
          <w:tcPr>
            <w:tcW w:w="2040" w:type="dxa"/>
            <w:noWrap/>
            <w:hideMark/>
          </w:tcPr>
          <w:p w:rsidR="00AD1F2C" w:rsidRPr="00AD1F2C" w:rsidRDefault="00AD1F2C" w:rsidP="00AD1F2C">
            <w:pPr>
              <w:rPr>
                <w:rFonts w:ascii="微软雅黑" w:eastAsia="微软雅黑" w:hAnsi="微软雅黑"/>
                <w:sz w:val="18"/>
              </w:rPr>
            </w:pPr>
            <w:r w:rsidRPr="00AD1F2C">
              <w:rPr>
                <w:rFonts w:ascii="微软雅黑" w:eastAsia="微软雅黑" w:hAnsi="微软雅黑" w:hint="eastAsia"/>
                <w:sz w:val="18"/>
              </w:rPr>
              <w:t>总计</w:t>
            </w:r>
          </w:p>
        </w:tc>
        <w:tc>
          <w:tcPr>
            <w:tcW w:w="1420" w:type="dxa"/>
            <w:noWrap/>
            <w:hideMark/>
          </w:tcPr>
          <w:p w:rsidR="00AD1F2C" w:rsidRPr="00AD1F2C" w:rsidRDefault="004F22FB" w:rsidP="00AD1F2C">
            <w:pPr>
              <w:rPr>
                <w:rFonts w:ascii="微软雅黑" w:eastAsia="微软雅黑" w:hAnsi="微软雅黑" w:hint="eastAsia"/>
                <w:sz w:val="18"/>
              </w:rPr>
            </w:pPr>
            <w:r>
              <w:rPr>
                <w:rFonts w:ascii="微软雅黑" w:eastAsia="微软雅黑" w:hAnsi="微软雅黑" w:hint="eastAsia"/>
                <w:sz w:val="18"/>
              </w:rPr>
              <w:t>1836</w:t>
            </w:r>
          </w:p>
        </w:tc>
        <w:tc>
          <w:tcPr>
            <w:tcW w:w="3820" w:type="dxa"/>
            <w:noWrap/>
            <w:hideMark/>
          </w:tcPr>
          <w:p w:rsidR="00AD1F2C" w:rsidRPr="00AD1F2C" w:rsidRDefault="00AD1F2C" w:rsidP="00AD1F2C">
            <w:pPr>
              <w:rPr>
                <w:rFonts w:ascii="微软雅黑" w:eastAsia="微软雅黑" w:hAnsi="微软雅黑" w:hint="eastAsia"/>
                <w:sz w:val="18"/>
              </w:rPr>
            </w:pPr>
          </w:p>
        </w:tc>
      </w:tr>
    </w:tbl>
    <w:p w:rsidR="00AD1F2C" w:rsidRDefault="00AD1F2C" w:rsidP="00131A77">
      <w:pPr>
        <w:rPr>
          <w:rFonts w:ascii="微软雅黑" w:eastAsia="微软雅黑" w:hAnsi="微软雅黑"/>
        </w:rPr>
      </w:pPr>
    </w:p>
    <w:p w:rsidR="000D1933" w:rsidRPr="00131A77" w:rsidRDefault="000D1933" w:rsidP="00131A77">
      <w:pPr>
        <w:rPr>
          <w:rFonts w:ascii="微软雅黑" w:eastAsia="微软雅黑" w:hAnsi="微软雅黑"/>
          <w:b/>
        </w:rPr>
      </w:pPr>
      <w:r w:rsidRPr="00131A77">
        <w:rPr>
          <w:rFonts w:ascii="微软雅黑" w:eastAsia="微软雅黑" w:hAnsi="微软雅黑"/>
          <w:b/>
        </w:rPr>
        <w:t>1.</w:t>
      </w:r>
      <w:r w:rsidR="00AD1F2C">
        <w:rPr>
          <w:rFonts w:ascii="微软雅黑" w:eastAsia="微软雅黑" w:hAnsi="微软雅黑" w:hint="eastAsia"/>
          <w:b/>
        </w:rPr>
        <w:t>4</w:t>
      </w:r>
      <w:r w:rsidR="00AD1F2C">
        <w:rPr>
          <w:rFonts w:ascii="微软雅黑" w:eastAsia="微软雅黑" w:hAnsi="微软雅黑"/>
          <w:b/>
        </w:rPr>
        <w:t xml:space="preserve"> </w:t>
      </w:r>
      <w:r w:rsidRPr="00131A77">
        <w:rPr>
          <w:rFonts w:ascii="微软雅黑" w:eastAsia="微软雅黑" w:hAnsi="微软雅黑" w:hint="eastAsia"/>
          <w:b/>
        </w:rPr>
        <w:t>数据传输流程</w:t>
      </w:r>
    </w:p>
    <w:p w:rsidR="00BA562E" w:rsidRPr="00C47123" w:rsidRDefault="00C45E76"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hint="eastAsia"/>
        </w:rPr>
        <w:t>平板</w:t>
      </w:r>
      <w:r w:rsidR="000D1933" w:rsidRPr="00C47123">
        <w:rPr>
          <w:rFonts w:ascii="微软雅黑" w:eastAsia="微软雅黑" w:hAnsi="微软雅黑" w:hint="eastAsia"/>
        </w:rPr>
        <w:t>1通过自带的</w:t>
      </w:r>
      <w:r w:rsidRPr="00C47123">
        <w:rPr>
          <w:rFonts w:ascii="微软雅黑" w:eastAsia="微软雅黑" w:hAnsi="微软雅黑"/>
        </w:rPr>
        <w:t>APP</w:t>
      </w:r>
      <w:r w:rsidRPr="00C47123">
        <w:rPr>
          <w:rFonts w:ascii="微软雅黑" w:eastAsia="微软雅黑" w:hAnsi="微软雅黑" w:hint="eastAsia"/>
        </w:rPr>
        <w:t>获取速度、位置、方向、加速度、时间戳等信息。通过局域网</w:t>
      </w:r>
      <w:proofErr w:type="spellStart"/>
      <w:r w:rsidR="000D1933" w:rsidRPr="00C47123">
        <w:rPr>
          <w:rFonts w:ascii="微软雅黑" w:eastAsia="微软雅黑" w:hAnsi="微软雅黑" w:hint="eastAsia"/>
        </w:rPr>
        <w:t>wifi</w:t>
      </w:r>
      <w:proofErr w:type="spellEnd"/>
      <w:r w:rsidRPr="00C47123">
        <w:rPr>
          <w:rFonts w:ascii="微软雅黑" w:eastAsia="微软雅黑" w:hAnsi="微软雅黑" w:hint="eastAsia"/>
        </w:rPr>
        <w:t>传给路由器。</w:t>
      </w:r>
    </w:p>
    <w:p w:rsidR="00C45E76" w:rsidRPr="00C47123" w:rsidRDefault="00C45E76"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hint="eastAsia"/>
        </w:rPr>
        <w:t>路由器通过网口将数据传输给O</w:t>
      </w:r>
      <w:r w:rsidRPr="00C47123">
        <w:rPr>
          <w:rFonts w:ascii="微软雅黑" w:eastAsia="微软雅黑" w:hAnsi="微软雅黑"/>
        </w:rPr>
        <w:t>BU</w:t>
      </w:r>
      <w:r w:rsidR="000D1933" w:rsidRPr="00C47123">
        <w:rPr>
          <w:rFonts w:ascii="微软雅黑" w:eastAsia="微软雅黑" w:hAnsi="微软雅黑" w:hint="eastAsia"/>
        </w:rPr>
        <w:t>_</w:t>
      </w:r>
      <w:r w:rsidR="000D1933" w:rsidRPr="00C47123">
        <w:rPr>
          <w:rFonts w:ascii="微软雅黑" w:eastAsia="微软雅黑" w:hAnsi="微软雅黑"/>
        </w:rPr>
        <w:t>1</w:t>
      </w:r>
      <w:r w:rsidRPr="00C47123">
        <w:rPr>
          <w:rFonts w:ascii="微软雅黑" w:eastAsia="微软雅黑" w:hAnsi="微软雅黑" w:hint="eastAsia"/>
        </w:rPr>
        <w:t>。</w:t>
      </w:r>
    </w:p>
    <w:p w:rsidR="00C45E76"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rPr>
        <w:t>OBU_1</w:t>
      </w:r>
      <w:r w:rsidRPr="00C47123">
        <w:rPr>
          <w:rFonts w:ascii="微软雅黑" w:eastAsia="微软雅黑" w:hAnsi="微软雅黑" w:hint="eastAsia"/>
        </w:rPr>
        <w:t>通过</w:t>
      </w:r>
      <w:r w:rsidRPr="00C47123">
        <w:rPr>
          <w:rFonts w:ascii="微软雅黑" w:eastAsia="微软雅黑" w:hAnsi="微软雅黑"/>
        </w:rPr>
        <w:t>DSRC</w:t>
      </w:r>
      <w:r w:rsidRPr="00C47123">
        <w:rPr>
          <w:rFonts w:ascii="微软雅黑" w:eastAsia="微软雅黑" w:hAnsi="微软雅黑" w:hint="eastAsia"/>
        </w:rPr>
        <w:t>传输协议将数据传输给</w:t>
      </w:r>
      <w:r w:rsidRPr="00C47123">
        <w:rPr>
          <w:rFonts w:ascii="微软雅黑" w:eastAsia="微软雅黑" w:hAnsi="微软雅黑"/>
        </w:rPr>
        <w:t>RSU</w:t>
      </w:r>
    </w:p>
    <w:p w:rsidR="000D1933"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rPr>
        <w:t>RSU</w:t>
      </w:r>
      <w:r w:rsidRPr="00C47123">
        <w:rPr>
          <w:rFonts w:ascii="微软雅黑" w:eastAsia="微软雅黑" w:hAnsi="微软雅黑" w:hint="eastAsia"/>
        </w:rPr>
        <w:t>通过</w:t>
      </w:r>
      <w:r w:rsidRPr="00C47123">
        <w:rPr>
          <w:rFonts w:ascii="微软雅黑" w:eastAsia="微软雅黑" w:hAnsi="微软雅黑"/>
        </w:rPr>
        <w:t>POE</w:t>
      </w:r>
      <w:r w:rsidRPr="00C47123">
        <w:rPr>
          <w:rFonts w:ascii="微软雅黑" w:eastAsia="微软雅黑" w:hAnsi="微软雅黑" w:hint="eastAsia"/>
        </w:rPr>
        <w:t>线缆自带的以太网数据传输机制将数据传输给P</w:t>
      </w:r>
      <w:r w:rsidRPr="00C47123">
        <w:rPr>
          <w:rFonts w:ascii="微软雅黑" w:eastAsia="微软雅黑" w:hAnsi="微软雅黑"/>
        </w:rPr>
        <w:t>C</w:t>
      </w:r>
    </w:p>
    <w:p w:rsidR="000D1933"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rPr>
        <w:t>PC</w:t>
      </w:r>
      <w:r w:rsidRPr="00C47123">
        <w:rPr>
          <w:rFonts w:ascii="微软雅黑" w:eastAsia="微软雅黑" w:hAnsi="微软雅黑" w:hint="eastAsia"/>
        </w:rPr>
        <w:t>端将处理好的数据通过</w:t>
      </w:r>
      <w:r w:rsidRPr="00C47123">
        <w:rPr>
          <w:rFonts w:ascii="微软雅黑" w:eastAsia="微软雅黑" w:hAnsi="微软雅黑"/>
        </w:rPr>
        <w:t>POE</w:t>
      </w:r>
      <w:r w:rsidRPr="00C47123">
        <w:rPr>
          <w:rFonts w:ascii="微软雅黑" w:eastAsia="微软雅黑" w:hAnsi="微软雅黑" w:hint="eastAsia"/>
        </w:rPr>
        <w:t>线缆回传给</w:t>
      </w:r>
      <w:r w:rsidRPr="00C47123">
        <w:rPr>
          <w:rFonts w:ascii="微软雅黑" w:eastAsia="微软雅黑" w:hAnsi="微软雅黑"/>
        </w:rPr>
        <w:t>RSU</w:t>
      </w:r>
    </w:p>
    <w:p w:rsidR="000D1933"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rPr>
        <w:t>RSU</w:t>
      </w:r>
      <w:r w:rsidRPr="00C47123">
        <w:rPr>
          <w:rFonts w:ascii="微软雅黑" w:eastAsia="微软雅黑" w:hAnsi="微软雅黑" w:hint="eastAsia"/>
        </w:rPr>
        <w:t>通过</w:t>
      </w:r>
      <w:r w:rsidRPr="00C47123">
        <w:rPr>
          <w:rFonts w:ascii="微软雅黑" w:eastAsia="微软雅黑" w:hAnsi="微软雅黑"/>
        </w:rPr>
        <w:t>DSRC</w:t>
      </w:r>
      <w:r w:rsidRPr="00C47123">
        <w:rPr>
          <w:rFonts w:ascii="微软雅黑" w:eastAsia="微软雅黑" w:hAnsi="微软雅黑" w:hint="eastAsia"/>
        </w:rPr>
        <w:t>传输协议将数据传输给</w:t>
      </w:r>
      <w:r w:rsidRPr="00C47123">
        <w:rPr>
          <w:rFonts w:ascii="微软雅黑" w:eastAsia="微软雅黑" w:hAnsi="微软雅黑"/>
        </w:rPr>
        <w:t>OBU_2</w:t>
      </w:r>
    </w:p>
    <w:p w:rsidR="000D1933"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rPr>
        <w:t>OBU_2</w:t>
      </w:r>
      <w:r w:rsidRPr="00C47123">
        <w:rPr>
          <w:rFonts w:ascii="微软雅黑" w:eastAsia="微软雅黑" w:hAnsi="微软雅黑" w:hint="eastAsia"/>
        </w:rPr>
        <w:t>通过网口将数据传输给路由器</w:t>
      </w:r>
    </w:p>
    <w:p w:rsidR="000D1933" w:rsidRPr="00C47123" w:rsidRDefault="000D1933" w:rsidP="00131A77">
      <w:pPr>
        <w:pStyle w:val="a3"/>
        <w:numPr>
          <w:ilvl w:val="0"/>
          <w:numId w:val="5"/>
        </w:numPr>
        <w:ind w:left="357" w:firstLineChars="0" w:hanging="357"/>
        <w:jc w:val="left"/>
        <w:rPr>
          <w:rFonts w:ascii="微软雅黑" w:eastAsia="微软雅黑" w:hAnsi="微软雅黑"/>
        </w:rPr>
      </w:pPr>
      <w:r w:rsidRPr="00C47123">
        <w:rPr>
          <w:rFonts w:ascii="微软雅黑" w:eastAsia="微软雅黑" w:hAnsi="微软雅黑" w:hint="eastAsia"/>
        </w:rPr>
        <w:t>路由器通过局域网</w:t>
      </w:r>
      <w:proofErr w:type="spellStart"/>
      <w:r w:rsidRPr="00C47123">
        <w:rPr>
          <w:rFonts w:ascii="微软雅黑" w:eastAsia="微软雅黑" w:hAnsi="微软雅黑"/>
        </w:rPr>
        <w:t>wifi</w:t>
      </w:r>
      <w:proofErr w:type="spellEnd"/>
      <w:r w:rsidRPr="00C47123">
        <w:rPr>
          <w:rFonts w:ascii="微软雅黑" w:eastAsia="微软雅黑" w:hAnsi="微软雅黑" w:hint="eastAsia"/>
        </w:rPr>
        <w:t>将数据传输给平板_</w:t>
      </w:r>
      <w:r w:rsidRPr="00C47123">
        <w:rPr>
          <w:rFonts w:ascii="微软雅黑" w:eastAsia="微软雅黑" w:hAnsi="微软雅黑"/>
        </w:rPr>
        <w:t>2</w:t>
      </w:r>
    </w:p>
    <w:p w:rsidR="00C45E76" w:rsidRPr="00C47123" w:rsidRDefault="00C45E76" w:rsidP="00C45E76">
      <w:pPr>
        <w:pStyle w:val="a3"/>
        <w:ind w:left="360" w:firstLineChars="0" w:firstLine="0"/>
        <w:rPr>
          <w:rFonts w:ascii="微软雅黑" w:eastAsia="微软雅黑" w:hAnsi="微软雅黑"/>
        </w:rPr>
      </w:pPr>
    </w:p>
    <w:p w:rsidR="00131A77" w:rsidRPr="00C47123" w:rsidRDefault="00131A77" w:rsidP="00C45E76">
      <w:pPr>
        <w:rPr>
          <w:rFonts w:ascii="微软雅黑" w:eastAsia="微软雅黑" w:hAnsi="微软雅黑" w:hint="eastAsia"/>
        </w:rPr>
      </w:pPr>
    </w:p>
    <w:p w:rsidR="005E0172" w:rsidRPr="00131A77" w:rsidRDefault="005E0172" w:rsidP="00131A77">
      <w:pPr>
        <w:pStyle w:val="1"/>
        <w:spacing w:before="0" w:after="0" w:line="240" w:lineRule="auto"/>
        <w:jc w:val="left"/>
        <w:rPr>
          <w:rFonts w:ascii="微软雅黑" w:eastAsia="微软雅黑" w:hAnsi="微软雅黑"/>
          <w:sz w:val="28"/>
          <w:szCs w:val="28"/>
        </w:rPr>
      </w:pPr>
      <w:r w:rsidRPr="00131A77">
        <w:rPr>
          <w:rFonts w:ascii="微软雅黑" w:eastAsia="微软雅黑" w:hAnsi="微软雅黑" w:hint="eastAsia"/>
          <w:sz w:val="28"/>
          <w:szCs w:val="28"/>
        </w:rPr>
        <w:lastRenderedPageBreak/>
        <w:t>2实验测试阶段</w:t>
      </w:r>
    </w:p>
    <w:p w:rsidR="005E0172" w:rsidRPr="00131A77" w:rsidRDefault="005E0172" w:rsidP="00131A77">
      <w:pPr>
        <w:pStyle w:val="aa"/>
        <w:ind w:firstLineChars="200" w:firstLine="420"/>
        <w:rPr>
          <w:rFonts w:ascii="微软雅黑" w:eastAsia="微软雅黑" w:hAnsi="微软雅黑"/>
        </w:rPr>
      </w:pPr>
      <w:r w:rsidRPr="00131A77">
        <w:rPr>
          <w:rFonts w:ascii="微软雅黑" w:eastAsia="微软雅黑" w:hAnsi="微软雅黑" w:hint="eastAsia"/>
        </w:rPr>
        <w:t>先说室内与室外测试实验分别的优势和不足，室内的优势在于其固定的场所自带有供电设备，可以直接为路由器、</w:t>
      </w:r>
      <w:r w:rsidRPr="00131A77">
        <w:rPr>
          <w:rFonts w:ascii="微软雅黑" w:eastAsia="微软雅黑" w:hAnsi="微软雅黑"/>
        </w:rPr>
        <w:t>OBU</w:t>
      </w:r>
      <w:r w:rsidRPr="00131A77">
        <w:rPr>
          <w:rFonts w:ascii="微软雅黑" w:eastAsia="微软雅黑" w:hAnsi="微软雅黑" w:hint="eastAsia"/>
        </w:rPr>
        <w:t>、R</w:t>
      </w:r>
      <w:r w:rsidRPr="00131A77">
        <w:rPr>
          <w:rFonts w:ascii="微软雅黑" w:eastAsia="微软雅黑" w:hAnsi="微软雅黑"/>
        </w:rPr>
        <w:t>SU</w:t>
      </w:r>
      <w:r w:rsidRPr="00131A77">
        <w:rPr>
          <w:rFonts w:ascii="微软雅黑" w:eastAsia="微软雅黑" w:hAnsi="微软雅黑" w:hint="eastAsia"/>
        </w:rPr>
        <w:t>直接提供电流。而室内的不足在于定位的效果，由于在</w:t>
      </w:r>
      <w:r w:rsidR="00131A77">
        <w:rPr>
          <w:rFonts w:ascii="微软雅黑" w:eastAsia="微软雅黑" w:hAnsi="微软雅黑" w:hint="eastAsia"/>
        </w:rPr>
        <w:t>室内无法接收到G</w:t>
      </w:r>
      <w:r w:rsidR="00131A77">
        <w:rPr>
          <w:rFonts w:ascii="微软雅黑" w:eastAsia="微软雅黑" w:hAnsi="微软雅黑"/>
        </w:rPr>
        <w:t>PS</w:t>
      </w:r>
      <w:r w:rsidR="00131A77">
        <w:rPr>
          <w:rFonts w:ascii="微软雅黑" w:eastAsia="微软雅黑" w:hAnsi="微软雅黑" w:hint="eastAsia"/>
        </w:rPr>
        <w:t>信号</w:t>
      </w:r>
      <w:r w:rsidRPr="00131A77">
        <w:rPr>
          <w:rFonts w:ascii="微软雅黑" w:eastAsia="微软雅黑" w:hAnsi="微软雅黑" w:hint="eastAsia"/>
        </w:rPr>
        <w:t>，不能保障时绝对精确的位置信息。这是轨迹预测必须避免的地方。</w:t>
      </w:r>
      <w:r w:rsidR="00131A77">
        <w:rPr>
          <w:rFonts w:ascii="微软雅黑" w:eastAsia="微软雅黑" w:hAnsi="微软雅黑" w:hint="eastAsia"/>
        </w:rPr>
        <w:t>故实验测试方案分为两个阶段，室内测试与室外测试，室外测试又可分为无车与车上的测试。</w:t>
      </w:r>
    </w:p>
    <w:p w:rsidR="005E0172" w:rsidRDefault="005E0172" w:rsidP="00131A77">
      <w:pPr>
        <w:rPr>
          <w:rFonts w:ascii="微软雅黑" w:eastAsia="微软雅黑" w:hAnsi="微软雅黑"/>
          <w:b/>
        </w:rPr>
      </w:pPr>
      <w:r w:rsidRPr="00131A77">
        <w:rPr>
          <w:rFonts w:ascii="微软雅黑" w:eastAsia="微软雅黑" w:hAnsi="微软雅黑" w:hint="eastAsia"/>
          <w:b/>
        </w:rPr>
        <w:t>2.1</w:t>
      </w:r>
      <w:r w:rsidR="00C72B34" w:rsidRPr="00131A77">
        <w:rPr>
          <w:rFonts w:ascii="微软雅黑" w:eastAsia="微软雅黑" w:hAnsi="微软雅黑" w:hint="eastAsia"/>
          <w:b/>
        </w:rPr>
        <w:t>室内</w:t>
      </w:r>
      <w:r w:rsidRPr="00131A77">
        <w:rPr>
          <w:rFonts w:ascii="微软雅黑" w:eastAsia="微软雅黑" w:hAnsi="微软雅黑" w:hint="eastAsia"/>
          <w:b/>
        </w:rPr>
        <w:t>测试</w:t>
      </w:r>
    </w:p>
    <w:p w:rsidR="00131A77" w:rsidRDefault="00CA1C55" w:rsidP="00131A77">
      <w:pPr>
        <w:rPr>
          <w:rFonts w:ascii="微软雅黑" w:eastAsia="微软雅黑" w:hAnsi="微软雅黑"/>
        </w:rPr>
      </w:pPr>
      <w:r>
        <w:rPr>
          <w:rFonts w:ascii="微软雅黑" w:eastAsia="微软雅黑" w:hAnsi="微软雅黑" w:hint="eastAsia"/>
        </w:rPr>
        <w:t>主要目的：测试系统连通性与程序的正确性。</w:t>
      </w:r>
    </w:p>
    <w:p w:rsidR="002B038D" w:rsidRDefault="00CA1C55" w:rsidP="00131A77">
      <w:pPr>
        <w:rPr>
          <w:rFonts w:ascii="微软雅黑" w:eastAsia="微软雅黑" w:hAnsi="微软雅黑" w:hint="eastAsia"/>
        </w:rPr>
      </w:pPr>
      <w:r>
        <w:rPr>
          <w:rFonts w:ascii="微软雅黑" w:eastAsia="微软雅黑" w:hAnsi="微软雅黑" w:hint="eastAsia"/>
        </w:rPr>
        <w:t>可能出现的问题：</w:t>
      </w:r>
      <w:r w:rsidR="00AD1F2C">
        <w:rPr>
          <w:rFonts w:ascii="微软雅黑" w:eastAsia="微软雅黑" w:hAnsi="微软雅黑" w:hint="eastAsia"/>
        </w:rPr>
        <w:t>硬件未设置好参数，导致D</w:t>
      </w:r>
      <w:r w:rsidR="00AD1F2C">
        <w:rPr>
          <w:rFonts w:ascii="微软雅黑" w:eastAsia="微软雅黑" w:hAnsi="微软雅黑"/>
        </w:rPr>
        <w:t>SRC</w:t>
      </w:r>
      <w:r w:rsidR="00AD1F2C">
        <w:rPr>
          <w:rFonts w:ascii="微软雅黑" w:eastAsia="微软雅黑" w:hAnsi="微软雅黑" w:hint="eastAsia"/>
        </w:rPr>
        <w:t>无法传输</w:t>
      </w:r>
    </w:p>
    <w:p w:rsidR="00CA1C55" w:rsidRPr="00CA1C55" w:rsidRDefault="00CA1C55" w:rsidP="00131A77">
      <w:pPr>
        <w:rPr>
          <w:rFonts w:ascii="微软雅黑" w:eastAsia="微软雅黑" w:hAnsi="微软雅黑" w:hint="eastAsia"/>
        </w:rPr>
      </w:pPr>
      <w:r>
        <w:rPr>
          <w:rFonts w:ascii="微软雅黑" w:eastAsia="微软雅黑" w:hAnsi="微软雅黑" w:hint="eastAsia"/>
        </w:rPr>
        <w:t>测试预期结果：</w:t>
      </w:r>
      <w:r w:rsidR="004F22FB">
        <w:rPr>
          <w:rFonts w:ascii="微软雅黑" w:eastAsia="微软雅黑" w:hAnsi="微软雅黑" w:hint="eastAsia"/>
        </w:rPr>
        <w:t>在手动输入测试例下，</w:t>
      </w:r>
      <w:r w:rsidR="00AD1F2C">
        <w:rPr>
          <w:rFonts w:ascii="微软雅黑" w:eastAsia="微软雅黑" w:hAnsi="微软雅黑" w:hint="eastAsia"/>
        </w:rPr>
        <w:t>系统</w:t>
      </w:r>
      <w:proofErr w:type="gramStart"/>
      <w:r w:rsidR="00AD1F2C">
        <w:rPr>
          <w:rFonts w:ascii="微软雅黑" w:eastAsia="微软雅黑" w:hAnsi="微软雅黑" w:hint="eastAsia"/>
        </w:rPr>
        <w:t>可用且</w:t>
      </w:r>
      <w:proofErr w:type="gramEnd"/>
      <w:r w:rsidR="00AD1F2C">
        <w:rPr>
          <w:rFonts w:ascii="微软雅黑" w:eastAsia="微软雅黑" w:hAnsi="微软雅黑" w:hint="eastAsia"/>
        </w:rPr>
        <w:t>运行正常</w:t>
      </w:r>
    </w:p>
    <w:p w:rsidR="00B43A43" w:rsidRDefault="005E0172" w:rsidP="00131A77">
      <w:pPr>
        <w:rPr>
          <w:rFonts w:ascii="微软雅黑" w:eastAsia="微软雅黑" w:hAnsi="微软雅黑"/>
          <w:b/>
        </w:rPr>
      </w:pPr>
      <w:r w:rsidRPr="00131A77">
        <w:rPr>
          <w:rFonts w:ascii="微软雅黑" w:eastAsia="微软雅黑" w:hAnsi="微软雅黑" w:hint="eastAsia"/>
          <w:b/>
        </w:rPr>
        <w:t>2.2室外</w:t>
      </w:r>
      <w:r w:rsidR="00131A77">
        <w:rPr>
          <w:rFonts w:ascii="微软雅黑" w:eastAsia="微软雅黑" w:hAnsi="微软雅黑" w:hint="eastAsia"/>
          <w:b/>
        </w:rPr>
        <w:t>无车</w:t>
      </w:r>
      <w:r w:rsidRPr="00131A77">
        <w:rPr>
          <w:rFonts w:ascii="微软雅黑" w:eastAsia="微软雅黑" w:hAnsi="微软雅黑" w:hint="eastAsia"/>
          <w:b/>
        </w:rPr>
        <w:t>测试</w:t>
      </w:r>
    </w:p>
    <w:p w:rsidR="00131A77" w:rsidRDefault="00CA1C55" w:rsidP="00131A77">
      <w:pPr>
        <w:rPr>
          <w:rFonts w:ascii="微软雅黑" w:eastAsia="微软雅黑" w:hAnsi="微软雅黑"/>
        </w:rPr>
      </w:pPr>
      <w:r>
        <w:rPr>
          <w:rFonts w:ascii="微软雅黑" w:eastAsia="微软雅黑" w:hAnsi="微软雅黑" w:hint="eastAsia"/>
        </w:rPr>
        <w:t>主要目的：通过室外真实数据来检验程序算法的鲁棒性与准确性</w:t>
      </w:r>
      <w:r w:rsidR="00A5358C">
        <w:rPr>
          <w:rFonts w:ascii="微软雅黑" w:eastAsia="微软雅黑" w:hAnsi="微软雅黑" w:hint="eastAsia"/>
        </w:rPr>
        <w:t>，以及</w:t>
      </w:r>
      <w:r w:rsidR="009C2A13">
        <w:rPr>
          <w:rFonts w:ascii="微软雅黑" w:eastAsia="微软雅黑" w:hAnsi="微软雅黑" w:hint="eastAsia"/>
        </w:rPr>
        <w:t>D</w:t>
      </w:r>
      <w:r w:rsidR="009C2A13">
        <w:rPr>
          <w:rFonts w:ascii="微软雅黑" w:eastAsia="微软雅黑" w:hAnsi="微软雅黑"/>
        </w:rPr>
        <w:t>SRC</w:t>
      </w:r>
      <w:r w:rsidR="009C2A13">
        <w:rPr>
          <w:rFonts w:ascii="微软雅黑" w:eastAsia="微软雅黑" w:hAnsi="微软雅黑" w:hint="eastAsia"/>
        </w:rPr>
        <w:t>通信的物理特性如通信半径，速率等</w:t>
      </w:r>
      <w:r>
        <w:rPr>
          <w:rFonts w:ascii="微软雅黑" w:eastAsia="微软雅黑" w:hAnsi="微软雅黑" w:hint="eastAsia"/>
        </w:rPr>
        <w:t>。</w:t>
      </w:r>
    </w:p>
    <w:p w:rsidR="00CA1C55" w:rsidRDefault="00CA1C55" w:rsidP="00CA1C55">
      <w:pPr>
        <w:rPr>
          <w:rFonts w:ascii="微软雅黑" w:eastAsia="微软雅黑" w:hAnsi="微软雅黑"/>
        </w:rPr>
      </w:pPr>
      <w:r>
        <w:rPr>
          <w:rFonts w:ascii="微软雅黑" w:eastAsia="微软雅黑" w:hAnsi="微软雅黑" w:hint="eastAsia"/>
        </w:rPr>
        <w:t>可能出现的问题：</w:t>
      </w:r>
      <w:r w:rsidR="002B038D">
        <w:rPr>
          <w:rFonts w:ascii="微软雅黑" w:eastAsia="微软雅黑" w:hAnsi="微软雅黑" w:hint="eastAsia"/>
        </w:rPr>
        <w:t>有一些真实数据可能会引发程序出错，算法的鲁棒性不够好。</w:t>
      </w:r>
    </w:p>
    <w:p w:rsidR="00CA1C55" w:rsidRDefault="00CA1C55" w:rsidP="00CA1C55">
      <w:pPr>
        <w:rPr>
          <w:rFonts w:ascii="微软雅黑" w:eastAsia="微软雅黑" w:hAnsi="微软雅黑"/>
        </w:rPr>
      </w:pPr>
      <w:r>
        <w:rPr>
          <w:rFonts w:ascii="微软雅黑" w:eastAsia="微软雅黑" w:hAnsi="微软雅黑" w:hint="eastAsia"/>
        </w:rPr>
        <w:t>测试</w:t>
      </w:r>
      <w:r w:rsidR="009C2A13">
        <w:rPr>
          <w:rFonts w:ascii="微软雅黑" w:eastAsia="微软雅黑" w:hAnsi="微软雅黑" w:hint="eastAsia"/>
        </w:rPr>
        <w:t>场景</w:t>
      </w:r>
      <w:r>
        <w:rPr>
          <w:rFonts w:ascii="微软雅黑" w:eastAsia="微软雅黑" w:hAnsi="微软雅黑" w:hint="eastAsia"/>
        </w:rPr>
        <w:t>：</w:t>
      </w:r>
      <w:r w:rsidR="002B038D">
        <w:rPr>
          <w:rFonts w:ascii="微软雅黑" w:eastAsia="微软雅黑" w:hAnsi="微软雅黑" w:hint="eastAsia"/>
        </w:rPr>
        <w:t>十字路口场景</w:t>
      </w:r>
    </w:p>
    <w:p w:rsidR="002B038D" w:rsidRDefault="002B038D" w:rsidP="00CA1C55">
      <w:pPr>
        <w:rPr>
          <w:rFonts w:ascii="微软雅黑" w:eastAsia="微软雅黑" w:hAnsi="微软雅黑"/>
        </w:rPr>
      </w:pPr>
      <w:r>
        <w:rPr>
          <w:rFonts w:ascii="微软雅黑" w:eastAsia="微软雅黑" w:hAnsi="微软雅黑" w:hint="eastAsia"/>
        </w:rPr>
        <w:t>测试例：简单匀速运动、到变速运动</w:t>
      </w:r>
    </w:p>
    <w:p w:rsidR="002B038D" w:rsidRDefault="002B038D" w:rsidP="00CA1C55">
      <w:pPr>
        <w:rPr>
          <w:rFonts w:ascii="微软雅黑" w:eastAsia="微软雅黑" w:hAnsi="微软雅黑" w:hint="eastAsia"/>
        </w:rPr>
      </w:pPr>
      <w:r>
        <w:rPr>
          <w:rFonts w:ascii="微软雅黑" w:eastAsia="微软雅黑" w:hAnsi="微软雅黑" w:hint="eastAsia"/>
        </w:rPr>
        <w:t>参数设置：碰撞时间阈值先设置为较大值（10</w:t>
      </w:r>
      <w:r w:rsidR="00AD1F2C">
        <w:rPr>
          <w:rFonts w:ascii="微软雅黑" w:eastAsia="微软雅黑" w:hAnsi="微软雅黑" w:hint="eastAsia"/>
        </w:rPr>
        <w:t>s</w:t>
      </w:r>
      <w:r>
        <w:rPr>
          <w:rFonts w:ascii="微软雅黑" w:eastAsia="微软雅黑" w:hAnsi="微软雅黑" w:hint="eastAsia"/>
        </w:rPr>
        <w:t>）</w:t>
      </w:r>
      <w:r w:rsidR="00AD1F2C">
        <w:rPr>
          <w:rFonts w:ascii="微软雅黑" w:eastAsia="微软雅黑" w:hAnsi="微软雅黑" w:hint="eastAsia"/>
        </w:rPr>
        <w:t>，再设置为较小值（1</w:t>
      </w:r>
      <w:r w:rsidR="00AD1F2C">
        <w:rPr>
          <w:rFonts w:ascii="微软雅黑" w:eastAsia="微软雅黑" w:hAnsi="微软雅黑"/>
        </w:rPr>
        <w:t>s</w:t>
      </w:r>
      <w:r w:rsidR="00AD1F2C">
        <w:rPr>
          <w:rFonts w:ascii="微软雅黑" w:eastAsia="微软雅黑" w:hAnsi="微软雅黑" w:hint="eastAsia"/>
        </w:rPr>
        <w:t>）不等</w:t>
      </w:r>
    </w:p>
    <w:p w:rsidR="00CA1C55" w:rsidRPr="00131A77" w:rsidRDefault="00CA1C55" w:rsidP="00131A77">
      <w:pPr>
        <w:rPr>
          <w:rFonts w:ascii="微软雅黑" w:eastAsia="微软雅黑" w:hAnsi="微软雅黑" w:hint="eastAsia"/>
        </w:rPr>
      </w:pPr>
      <w:r>
        <w:rPr>
          <w:rFonts w:ascii="微软雅黑" w:eastAsia="微软雅黑" w:hAnsi="微软雅黑" w:hint="eastAsia"/>
        </w:rPr>
        <w:t>测试预期结果：</w:t>
      </w:r>
      <w:r w:rsidR="002B038D">
        <w:rPr>
          <w:rFonts w:ascii="微软雅黑" w:eastAsia="微软雅黑" w:hAnsi="微软雅黑" w:hint="eastAsia"/>
        </w:rPr>
        <w:t>能够根据当前</w:t>
      </w:r>
      <w:r w:rsidR="00571C0C">
        <w:rPr>
          <w:rFonts w:ascii="微软雅黑" w:eastAsia="微软雅黑" w:hAnsi="微软雅黑" w:hint="eastAsia"/>
        </w:rPr>
        <w:t>采集到的数据产生合理正确的是否碰撞信息</w:t>
      </w:r>
    </w:p>
    <w:p w:rsidR="00CA1C55" w:rsidRDefault="005E0172" w:rsidP="00131A77">
      <w:pPr>
        <w:rPr>
          <w:rFonts w:ascii="微软雅黑" w:eastAsia="微软雅黑" w:hAnsi="微软雅黑"/>
          <w:b/>
        </w:rPr>
      </w:pPr>
      <w:r w:rsidRPr="00131A77">
        <w:rPr>
          <w:rFonts w:ascii="微软雅黑" w:eastAsia="微软雅黑" w:hAnsi="微软雅黑" w:hint="eastAsia"/>
          <w:b/>
        </w:rPr>
        <w:t>2.3室外</w:t>
      </w:r>
      <w:r w:rsidR="00131A77">
        <w:rPr>
          <w:rFonts w:ascii="微软雅黑" w:eastAsia="微软雅黑" w:hAnsi="微软雅黑" w:hint="eastAsia"/>
          <w:b/>
        </w:rPr>
        <w:t>车上</w:t>
      </w:r>
      <w:r w:rsidRPr="00131A77">
        <w:rPr>
          <w:rFonts w:ascii="微软雅黑" w:eastAsia="微软雅黑" w:hAnsi="微软雅黑" w:hint="eastAsia"/>
          <w:b/>
        </w:rPr>
        <w:t>测试</w:t>
      </w:r>
    </w:p>
    <w:p w:rsidR="00E8624A" w:rsidRDefault="00CA1C55" w:rsidP="00CA1C55">
      <w:pPr>
        <w:jc w:val="left"/>
        <w:rPr>
          <w:rFonts w:ascii="微软雅黑" w:eastAsia="微软雅黑" w:hAnsi="微软雅黑"/>
        </w:rPr>
      </w:pPr>
      <w:r>
        <w:rPr>
          <w:rFonts w:ascii="微软雅黑" w:eastAsia="微软雅黑" w:hAnsi="微软雅黑" w:hint="eastAsia"/>
        </w:rPr>
        <w:t>主要目的：</w:t>
      </w:r>
      <w:r w:rsidR="00A5358C">
        <w:rPr>
          <w:rFonts w:ascii="微软雅黑" w:eastAsia="微软雅黑" w:hAnsi="微软雅黑" w:hint="eastAsia"/>
        </w:rPr>
        <w:t>通过车上测试验证系统在真实环境下的可用性以及拍摄测试视频</w:t>
      </w:r>
    </w:p>
    <w:p w:rsidR="00CA1C55" w:rsidRDefault="00CA1C55" w:rsidP="00CA1C55">
      <w:pPr>
        <w:rPr>
          <w:rFonts w:ascii="微软雅黑" w:eastAsia="微软雅黑" w:hAnsi="微软雅黑" w:hint="eastAsia"/>
        </w:rPr>
      </w:pPr>
      <w:r>
        <w:rPr>
          <w:rFonts w:ascii="微软雅黑" w:eastAsia="微软雅黑" w:hAnsi="微软雅黑" w:hint="eastAsia"/>
        </w:rPr>
        <w:t>可能出现的问题：</w:t>
      </w:r>
      <w:r w:rsidR="00657E8F">
        <w:rPr>
          <w:rFonts w:ascii="微软雅黑" w:eastAsia="微软雅黑" w:hAnsi="微软雅黑" w:hint="eastAsia"/>
        </w:rPr>
        <w:t>车辆速度较快带来的对通信效果的影响以及一些意想不到的特殊情况</w:t>
      </w:r>
    </w:p>
    <w:p w:rsidR="00131A77" w:rsidRPr="00C47123" w:rsidRDefault="00CA1C55">
      <w:pPr>
        <w:rPr>
          <w:rFonts w:ascii="微软雅黑" w:eastAsia="微软雅黑" w:hAnsi="微软雅黑" w:hint="eastAsia"/>
        </w:rPr>
      </w:pPr>
      <w:r>
        <w:rPr>
          <w:rFonts w:ascii="微软雅黑" w:eastAsia="微软雅黑" w:hAnsi="微软雅黑" w:hint="eastAsia"/>
        </w:rPr>
        <w:t>测试预期结果：</w:t>
      </w:r>
      <w:r w:rsidR="00657E8F">
        <w:rPr>
          <w:rFonts w:ascii="微软雅黑" w:eastAsia="微软雅黑" w:hAnsi="微软雅黑" w:hint="eastAsia"/>
        </w:rPr>
        <w:t>在真车环境下，运行良好且数据处理及时准确。</w:t>
      </w:r>
      <w:bookmarkStart w:id="1" w:name="_GoBack"/>
      <w:bookmarkEnd w:id="1"/>
    </w:p>
    <w:sectPr w:rsidR="00131A77" w:rsidRPr="00C471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753D" w:rsidRDefault="00F1753D" w:rsidP="003A26A7">
      <w:r>
        <w:separator/>
      </w:r>
    </w:p>
  </w:endnote>
  <w:endnote w:type="continuationSeparator" w:id="0">
    <w:p w:rsidR="00F1753D" w:rsidRDefault="00F1753D" w:rsidP="003A26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753D" w:rsidRDefault="00F1753D" w:rsidP="003A26A7">
      <w:r>
        <w:separator/>
      </w:r>
    </w:p>
  </w:footnote>
  <w:footnote w:type="continuationSeparator" w:id="0">
    <w:p w:rsidR="00F1753D" w:rsidRDefault="00F1753D" w:rsidP="003A26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0D0E65"/>
    <w:multiLevelType w:val="hybridMultilevel"/>
    <w:tmpl w:val="77F6840C"/>
    <w:lvl w:ilvl="0" w:tplc="00A06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25B0A55"/>
    <w:multiLevelType w:val="hybridMultilevel"/>
    <w:tmpl w:val="DE9E0D10"/>
    <w:lvl w:ilvl="0" w:tplc="4F0E641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B487488"/>
    <w:multiLevelType w:val="hybridMultilevel"/>
    <w:tmpl w:val="E79625FA"/>
    <w:lvl w:ilvl="0" w:tplc="B144320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CE71C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585575C9"/>
    <w:multiLevelType w:val="hybridMultilevel"/>
    <w:tmpl w:val="07605682"/>
    <w:lvl w:ilvl="0" w:tplc="E44E3B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24A"/>
    <w:rsid w:val="000D1933"/>
    <w:rsid w:val="00131A77"/>
    <w:rsid w:val="002B038D"/>
    <w:rsid w:val="002F7F6E"/>
    <w:rsid w:val="00361671"/>
    <w:rsid w:val="0038115D"/>
    <w:rsid w:val="00381CD1"/>
    <w:rsid w:val="003A26A7"/>
    <w:rsid w:val="004F22FB"/>
    <w:rsid w:val="00571C0C"/>
    <w:rsid w:val="005E0172"/>
    <w:rsid w:val="00657E8F"/>
    <w:rsid w:val="006F1045"/>
    <w:rsid w:val="008037AD"/>
    <w:rsid w:val="009C2A13"/>
    <w:rsid w:val="00A5358C"/>
    <w:rsid w:val="00AD1F2C"/>
    <w:rsid w:val="00B43A43"/>
    <w:rsid w:val="00BA562E"/>
    <w:rsid w:val="00BE71FB"/>
    <w:rsid w:val="00C346DD"/>
    <w:rsid w:val="00C45E76"/>
    <w:rsid w:val="00C47123"/>
    <w:rsid w:val="00C72B34"/>
    <w:rsid w:val="00C93857"/>
    <w:rsid w:val="00CA1C55"/>
    <w:rsid w:val="00D162B5"/>
    <w:rsid w:val="00DF3D4C"/>
    <w:rsid w:val="00E8624A"/>
    <w:rsid w:val="00F17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F6D366"/>
  <w15:chartTrackingRefBased/>
  <w15:docId w15:val="{43232231-4A51-4523-8DC5-D7B7C7A52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D1933"/>
    <w:pPr>
      <w:keepNext/>
      <w:keepLines/>
      <w:spacing w:before="340" w:after="330" w:line="578" w:lineRule="auto"/>
      <w:outlineLvl w:val="0"/>
    </w:pPr>
    <w:rPr>
      <w:b/>
      <w:bCs/>
      <w:kern w:val="44"/>
      <w:sz w:val="52"/>
      <w:szCs w:val="44"/>
    </w:rPr>
  </w:style>
  <w:style w:type="paragraph" w:styleId="2">
    <w:name w:val="heading 2"/>
    <w:basedOn w:val="a"/>
    <w:next w:val="a"/>
    <w:link w:val="20"/>
    <w:uiPriority w:val="9"/>
    <w:unhideWhenUsed/>
    <w:qFormat/>
    <w:rsid w:val="000D1933"/>
    <w:pPr>
      <w:keepNext/>
      <w:keepLines/>
      <w:spacing w:before="260" w:after="260" w:line="416" w:lineRule="auto"/>
      <w:outlineLvl w:val="1"/>
    </w:pPr>
    <w:rPr>
      <w:rFonts w:asciiTheme="majorHAnsi" w:eastAsia="黑体" w:hAnsiTheme="majorHAnsi" w:cstheme="majorBidi"/>
      <w:b/>
      <w:bCs/>
      <w:sz w:val="44"/>
      <w:szCs w:val="32"/>
    </w:rPr>
  </w:style>
  <w:style w:type="paragraph" w:styleId="3">
    <w:name w:val="heading 3"/>
    <w:basedOn w:val="a"/>
    <w:next w:val="a"/>
    <w:link w:val="30"/>
    <w:uiPriority w:val="9"/>
    <w:unhideWhenUsed/>
    <w:qFormat/>
    <w:rsid w:val="00BA562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8624A"/>
    <w:pPr>
      <w:ind w:firstLineChars="200" w:firstLine="420"/>
    </w:pPr>
  </w:style>
  <w:style w:type="table" w:styleId="a4">
    <w:name w:val="Table Grid"/>
    <w:basedOn w:val="a1"/>
    <w:uiPriority w:val="39"/>
    <w:rsid w:val="00BE7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0D1933"/>
    <w:rPr>
      <w:b/>
      <w:bCs/>
      <w:kern w:val="44"/>
      <w:sz w:val="52"/>
      <w:szCs w:val="44"/>
    </w:rPr>
  </w:style>
  <w:style w:type="character" w:customStyle="1" w:styleId="20">
    <w:name w:val="标题 2 字符"/>
    <w:basedOn w:val="a0"/>
    <w:link w:val="2"/>
    <w:uiPriority w:val="9"/>
    <w:rsid w:val="000D1933"/>
    <w:rPr>
      <w:rFonts w:asciiTheme="majorHAnsi" w:eastAsia="黑体" w:hAnsiTheme="majorHAnsi" w:cstheme="majorBidi"/>
      <w:b/>
      <w:bCs/>
      <w:sz w:val="44"/>
      <w:szCs w:val="32"/>
    </w:rPr>
  </w:style>
  <w:style w:type="character" w:customStyle="1" w:styleId="30">
    <w:name w:val="标题 3 字符"/>
    <w:basedOn w:val="a0"/>
    <w:link w:val="3"/>
    <w:uiPriority w:val="9"/>
    <w:rsid w:val="00BA562E"/>
    <w:rPr>
      <w:b/>
      <w:bCs/>
      <w:sz w:val="32"/>
      <w:szCs w:val="32"/>
    </w:rPr>
  </w:style>
  <w:style w:type="paragraph" w:styleId="a5">
    <w:name w:val="caption"/>
    <w:basedOn w:val="a"/>
    <w:next w:val="a"/>
    <w:uiPriority w:val="35"/>
    <w:unhideWhenUsed/>
    <w:qFormat/>
    <w:rsid w:val="00BA562E"/>
    <w:rPr>
      <w:rFonts w:asciiTheme="majorHAnsi" w:eastAsia="黑体" w:hAnsiTheme="majorHAnsi" w:cstheme="majorBidi"/>
      <w:sz w:val="20"/>
      <w:szCs w:val="20"/>
    </w:rPr>
  </w:style>
  <w:style w:type="paragraph" w:styleId="a6">
    <w:name w:val="header"/>
    <w:basedOn w:val="a"/>
    <w:link w:val="a7"/>
    <w:uiPriority w:val="99"/>
    <w:unhideWhenUsed/>
    <w:rsid w:val="003A26A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A26A7"/>
    <w:rPr>
      <w:sz w:val="18"/>
      <w:szCs w:val="18"/>
    </w:rPr>
  </w:style>
  <w:style w:type="paragraph" w:styleId="a8">
    <w:name w:val="footer"/>
    <w:basedOn w:val="a"/>
    <w:link w:val="a9"/>
    <w:uiPriority w:val="99"/>
    <w:unhideWhenUsed/>
    <w:rsid w:val="003A26A7"/>
    <w:pPr>
      <w:tabs>
        <w:tab w:val="center" w:pos="4153"/>
        <w:tab w:val="right" w:pos="8306"/>
      </w:tabs>
      <w:snapToGrid w:val="0"/>
      <w:jc w:val="left"/>
    </w:pPr>
    <w:rPr>
      <w:sz w:val="18"/>
      <w:szCs w:val="18"/>
    </w:rPr>
  </w:style>
  <w:style w:type="character" w:customStyle="1" w:styleId="a9">
    <w:name w:val="页脚 字符"/>
    <w:basedOn w:val="a0"/>
    <w:link w:val="a8"/>
    <w:uiPriority w:val="99"/>
    <w:rsid w:val="003A26A7"/>
    <w:rPr>
      <w:sz w:val="18"/>
      <w:szCs w:val="18"/>
    </w:rPr>
  </w:style>
  <w:style w:type="paragraph" w:styleId="aa">
    <w:name w:val="No Spacing"/>
    <w:uiPriority w:val="1"/>
    <w:qFormat/>
    <w:rsid w:val="00131A77"/>
    <w:pPr>
      <w:widowControl w:val="0"/>
      <w:jc w:val="both"/>
    </w:pPr>
  </w:style>
  <w:style w:type="character" w:styleId="ab">
    <w:name w:val="Hyperlink"/>
    <w:basedOn w:val="a0"/>
    <w:uiPriority w:val="99"/>
    <w:unhideWhenUsed/>
    <w:rsid w:val="00AD1F2C"/>
    <w:rPr>
      <w:color w:val="0563C1" w:themeColor="hyperlink"/>
      <w:u w:val="single"/>
    </w:rPr>
  </w:style>
  <w:style w:type="character" w:styleId="ac">
    <w:name w:val="Unresolved Mention"/>
    <w:basedOn w:val="a0"/>
    <w:uiPriority w:val="99"/>
    <w:semiHidden/>
    <w:unhideWhenUsed/>
    <w:rsid w:val="00AD1F2C"/>
    <w:rPr>
      <w:color w:val="605E5C"/>
      <w:shd w:val="clear" w:color="auto" w:fill="E1DFDD"/>
    </w:rPr>
  </w:style>
  <w:style w:type="character" w:styleId="ad">
    <w:name w:val="FollowedHyperlink"/>
    <w:basedOn w:val="a0"/>
    <w:uiPriority w:val="99"/>
    <w:semiHidden/>
    <w:unhideWhenUsed/>
    <w:rsid w:val="00571C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9748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Microsoft_Visio_2003-2010_Drawing.vsd"/><Relationship Id="rId13" Type="http://schemas.openxmlformats.org/officeDocument/2006/relationships/hyperlink" Target="https://item.jd.com/5007407.html" TargetMode="Externa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hyperlink" Target="https://item.jd.com/5417414.htm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item.jd.com/30178031842.html"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item.jd.com/2170797.html" TargetMode="External"/><Relationship Id="rId4" Type="http://schemas.openxmlformats.org/officeDocument/2006/relationships/webSettings" Target="webSettings.xml"/><Relationship Id="rId9" Type="http://schemas.openxmlformats.org/officeDocument/2006/relationships/hyperlink" Target="https://item.jd.com/10526632684.html" TargetMode="External"/><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1261</TotalTime>
  <Pages>3</Pages>
  <Words>282</Words>
  <Characters>1611</Characters>
  <Application>Microsoft Office Word</Application>
  <DocSecurity>0</DocSecurity>
  <Lines>13</Lines>
  <Paragraphs>3</Paragraphs>
  <ScaleCrop>false</ScaleCrop>
  <Company/>
  <LinksUpToDate>false</LinksUpToDate>
  <CharactersWithSpaces>1890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zl</dc:creator>
  <cp:keywords/>
  <dc:description/>
  <cp:lastModifiedBy>D.WS Near</cp:lastModifiedBy>
  <cp:revision>5</cp:revision>
  <dcterms:created xsi:type="dcterms:W3CDTF">2018-08-29T11:59:00Z</dcterms:created>
  <dcterms:modified xsi:type="dcterms:W3CDTF">2018-08-30T11:32:00Z</dcterms:modified>
</cp:coreProperties>
</file>